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6280" w14:textId="5AA0CA2A" w:rsidR="00425577" w:rsidRDefault="00425577" w:rsidP="00425577">
      <w:pPr>
        <w:rPr>
          <w:sz w:val="20"/>
          <w:szCs w:val="20"/>
        </w:rPr>
      </w:pPr>
    </w:p>
    <w:p w14:paraId="657881B3" w14:textId="5B14A510" w:rsidR="00425577" w:rsidRDefault="00425577" w:rsidP="00425577">
      <w:pPr>
        <w:rPr>
          <w:sz w:val="20"/>
          <w:szCs w:val="20"/>
        </w:rPr>
      </w:pPr>
    </w:p>
    <w:p w14:paraId="1F981E63" w14:textId="77777777" w:rsidR="00425577" w:rsidRDefault="00425577" w:rsidP="00425577">
      <w:pPr>
        <w:rPr>
          <w:sz w:val="20"/>
          <w:szCs w:val="20"/>
        </w:rPr>
      </w:pPr>
    </w:p>
    <w:p w14:paraId="165A9172" w14:textId="734D58D2" w:rsidR="00BA29B3" w:rsidRPr="007640E7" w:rsidRDefault="007640E7" w:rsidP="00BA29B3">
      <w:pPr>
        <w:pStyle w:val="NoSpacing"/>
        <w:jc w:val="center"/>
        <w:rPr>
          <w:rFonts w:cstheme="minorHAnsi"/>
          <w:b/>
          <w:bCs/>
          <w:caps/>
          <w:sz w:val="24"/>
          <w:szCs w:val="24"/>
        </w:rPr>
      </w:pPr>
      <w:r w:rsidRPr="007640E7">
        <w:rPr>
          <w:rFonts w:cstheme="minorHAnsi"/>
          <w:b/>
          <w:bCs/>
          <w:caps/>
          <w:sz w:val="24"/>
          <w:szCs w:val="24"/>
        </w:rPr>
        <w:t>LYNEHAM</w:t>
      </w:r>
      <w:r w:rsidR="00BA29B3" w:rsidRPr="007640E7">
        <w:rPr>
          <w:rFonts w:cstheme="minorHAnsi"/>
          <w:b/>
          <w:bCs/>
          <w:caps/>
          <w:sz w:val="24"/>
          <w:szCs w:val="24"/>
        </w:rPr>
        <w:t xml:space="preserve"> High School</w:t>
      </w:r>
    </w:p>
    <w:p w14:paraId="2B8A73A5" w14:textId="704AEEB4" w:rsidR="00BA29B3" w:rsidRPr="00425577" w:rsidRDefault="00BA29B3" w:rsidP="00BA29B3">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F57498">
        <w:rPr>
          <w:rFonts w:asciiTheme="minorHAnsi" w:hAnsiTheme="minorHAnsi" w:cstheme="minorHAnsi"/>
          <w:b/>
          <w:caps/>
        </w:rPr>
        <w:t>Year 9</w:t>
      </w:r>
      <w:r w:rsidRPr="007640E7">
        <w:rPr>
          <w:rFonts w:asciiTheme="minorHAnsi" w:hAnsiTheme="minorHAnsi" w:cstheme="minorHAnsi"/>
          <w:b/>
          <w:caps/>
        </w:rPr>
        <w:t>, 2021</w:t>
      </w:r>
    </w:p>
    <w:p w14:paraId="578D00D4" w14:textId="77777777" w:rsidR="00425577" w:rsidRDefault="00425577" w:rsidP="00425577">
      <w:pPr>
        <w:pStyle w:val="NoSpacing"/>
        <w:rPr>
          <w:rFonts w:cstheme="minorHAnsi"/>
          <w:b/>
          <w:sz w:val="28"/>
          <w:szCs w:val="28"/>
        </w:rPr>
      </w:pPr>
    </w:p>
    <w:p w14:paraId="5765B794" w14:textId="1852BE39" w:rsidR="00425577" w:rsidRPr="00463709" w:rsidRDefault="00425577" w:rsidP="00425577">
      <w:pPr>
        <w:pStyle w:val="NoSpacing"/>
        <w:rPr>
          <w:rFonts w:cstheme="minorHAnsi"/>
          <w:b/>
          <w:sz w:val="28"/>
          <w:szCs w:val="28"/>
        </w:rPr>
      </w:pPr>
      <w:r w:rsidRPr="00463709">
        <w:rPr>
          <w:rFonts w:cstheme="minorHAnsi"/>
          <w:b/>
          <w:sz w:val="28"/>
          <w:szCs w:val="28"/>
        </w:rPr>
        <w:t>Please order at</w:t>
      </w:r>
      <w:r w:rsidRPr="00425577">
        <w:rPr>
          <w:rFonts w:cstheme="minorHAnsi"/>
          <w:b/>
          <w:sz w:val="36"/>
          <w:szCs w:val="36"/>
        </w:rPr>
        <w:t xml:space="preserve"> </w:t>
      </w:r>
      <w:hyperlink r:id="rId7" w:history="1">
        <w:r w:rsidRPr="00425577">
          <w:rPr>
            <w:rStyle w:val="Hyperlink"/>
            <w:rFonts w:eastAsiaTheme="majorEastAsia" w:cstheme="minorHAnsi"/>
            <w:b/>
            <w:sz w:val="28"/>
            <w:szCs w:val="28"/>
          </w:rPr>
          <w:t>www.cos.net.au</w:t>
        </w:r>
      </w:hyperlink>
    </w:p>
    <w:p w14:paraId="74409E8D" w14:textId="77777777" w:rsidR="00425577" w:rsidRDefault="00425577" w:rsidP="00425577">
      <w:pPr>
        <w:pStyle w:val="NoSpacing"/>
        <w:rPr>
          <w:rFonts w:cstheme="minorHAnsi"/>
        </w:rPr>
      </w:pPr>
    </w:p>
    <w:p w14:paraId="6E0F75BD" w14:textId="6BDC0360" w:rsidR="00425577" w:rsidRDefault="00425577" w:rsidP="00425577">
      <w:pPr>
        <w:pStyle w:val="NoSpacing"/>
        <w:rPr>
          <w:rFonts w:cstheme="minorHAnsi"/>
        </w:rPr>
      </w:pPr>
      <w:r w:rsidRPr="00822517">
        <w:rPr>
          <w:rFonts w:cstheme="minorHAnsi"/>
        </w:rPr>
        <w:t xml:space="preserve">COS will be supplying your </w:t>
      </w:r>
      <w:r>
        <w:rPr>
          <w:rFonts w:cstheme="minorHAnsi"/>
        </w:rPr>
        <w:t>202</w:t>
      </w:r>
      <w:r w:rsidR="00C6224E">
        <w:rPr>
          <w:rFonts w:cstheme="minorHAnsi"/>
        </w:rPr>
        <w:t>1</w:t>
      </w:r>
      <w:r>
        <w:rPr>
          <w:rFonts w:cstheme="minorHAnsi"/>
        </w:rPr>
        <w:t xml:space="preserve"> stationery packs. COS is a 100% Australian Family Owned &amp; Operated school supplier.  We’ve been working with COS to make sure your child has an easy start to the new school year.  We’ve selected the list of item</w:t>
      </w:r>
      <w:r w:rsidR="002F5431">
        <w:rPr>
          <w:rFonts w:cstheme="minorHAnsi"/>
        </w:rPr>
        <w:t>s</w:t>
      </w:r>
      <w:r>
        <w:rPr>
          <w:rFonts w:cstheme="minorHAnsi"/>
        </w:rPr>
        <w:t xml:space="preserve"> your child needs to start the year and worked with COS so you can order everything you need in one go and it will be delivered direct to your home before school starts.  </w:t>
      </w:r>
    </w:p>
    <w:p w14:paraId="6224D0DD" w14:textId="77777777" w:rsidR="00425577" w:rsidRDefault="00425577" w:rsidP="00425577">
      <w:pPr>
        <w:pStyle w:val="NoSpacing"/>
        <w:rPr>
          <w:rFonts w:cstheme="minorHAnsi"/>
        </w:rPr>
      </w:pPr>
    </w:p>
    <w:p w14:paraId="396D9C35" w14:textId="768BA791" w:rsidR="00425577" w:rsidRPr="00822517" w:rsidRDefault="00425577" w:rsidP="00425577">
      <w:pPr>
        <w:pStyle w:val="NoSpacing"/>
        <w:rPr>
          <w:rFonts w:cstheme="minorHAnsi"/>
        </w:rPr>
      </w:pPr>
      <w:r>
        <w:rPr>
          <w:rFonts w:cstheme="minorHAnsi"/>
        </w:rPr>
        <w:t xml:space="preserve">The items listed on the following page have been selected as being required </w:t>
      </w:r>
      <w:r w:rsidRPr="007640E7">
        <w:rPr>
          <w:rFonts w:cstheme="minorHAnsi"/>
        </w:rPr>
        <w:t>for Yea</w:t>
      </w:r>
      <w:r w:rsidR="00F57498">
        <w:rPr>
          <w:rFonts w:cstheme="minorHAnsi"/>
        </w:rPr>
        <w:t>r 9</w:t>
      </w:r>
      <w:r w:rsidRPr="007640E7">
        <w:rPr>
          <w:rFonts w:cstheme="minorHAnsi"/>
          <w:b/>
          <w:bCs/>
        </w:rPr>
        <w:t xml:space="preserve"> </w:t>
      </w:r>
      <w:r w:rsidRPr="007640E7">
        <w:rPr>
          <w:rFonts w:cstheme="minorHAnsi"/>
        </w:rPr>
        <w:t>in</w:t>
      </w:r>
      <w:r w:rsidRPr="00425577">
        <w:rPr>
          <w:rFonts w:cstheme="minorHAnsi"/>
        </w:rPr>
        <w:t xml:space="preserve"> 2021.</w:t>
      </w:r>
      <w:r>
        <w:rPr>
          <w:rFonts w:cstheme="minorHAnsi"/>
        </w:rPr>
        <w:t xml:space="preserve"> To ensure delivery prior to Term 1, 2021, please place your order by 11</w:t>
      </w:r>
      <w:r w:rsidRPr="00425577">
        <w:rPr>
          <w:rFonts w:cstheme="minorHAnsi"/>
          <w:vertAlign w:val="superscript"/>
        </w:rPr>
        <w:t>th</w:t>
      </w:r>
      <w:r>
        <w:rPr>
          <w:rFonts w:cstheme="minorHAnsi"/>
        </w:rPr>
        <w:t xml:space="preserve"> January 2021.</w:t>
      </w:r>
    </w:p>
    <w:p w14:paraId="3D0E62A3" w14:textId="77777777" w:rsidR="00425577" w:rsidRPr="00822517" w:rsidRDefault="00425577" w:rsidP="00425577">
      <w:pPr>
        <w:pStyle w:val="NoSpacing"/>
        <w:rPr>
          <w:rFonts w:cstheme="minorHAnsi"/>
        </w:rPr>
      </w:pPr>
    </w:p>
    <w:p w14:paraId="6BEAE8B2" w14:textId="1B5230C1"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t>202</w:t>
      </w:r>
      <w:r>
        <w:rPr>
          <w:rFonts w:asciiTheme="minorHAnsi" w:hAnsiTheme="minorHAnsi" w:cstheme="minorHAnsi"/>
          <w:b/>
          <w:sz w:val="22"/>
          <w:szCs w:val="22"/>
        </w:rPr>
        <w:t>1</w:t>
      </w:r>
      <w:r w:rsidRPr="00822517">
        <w:rPr>
          <w:rFonts w:asciiTheme="minorHAnsi" w:hAnsiTheme="minorHAnsi" w:cstheme="minorHAnsi"/>
          <w:b/>
          <w:sz w:val="22"/>
          <w:szCs w:val="22"/>
        </w:rPr>
        <w:t xml:space="preserve"> Requirements for Online Ordering</w:t>
      </w:r>
    </w:p>
    <w:p w14:paraId="2DEDDA91" w14:textId="77777777" w:rsidR="00425577" w:rsidRPr="00822517" w:rsidRDefault="00425577" w:rsidP="00425577">
      <w:pPr>
        <w:rPr>
          <w:rFonts w:asciiTheme="minorHAnsi" w:hAnsiTheme="minorHAnsi" w:cstheme="minorHAnsi"/>
          <w:b/>
          <w:sz w:val="22"/>
          <w:szCs w:val="22"/>
        </w:rPr>
      </w:pPr>
    </w:p>
    <w:p w14:paraId="07926474" w14:textId="492BC19E"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 xml:space="preserve">Listed below are the easy steps for placing your online order available </w:t>
      </w:r>
      <w:r w:rsidRPr="007640E7">
        <w:rPr>
          <w:rFonts w:asciiTheme="minorHAnsi" w:hAnsiTheme="minorHAnsi" w:cstheme="minorHAnsi"/>
          <w:sz w:val="22"/>
          <w:szCs w:val="22"/>
        </w:rPr>
        <w:t xml:space="preserve">from </w:t>
      </w:r>
      <w:r w:rsidR="007640E7" w:rsidRPr="007640E7">
        <w:rPr>
          <w:rFonts w:asciiTheme="minorHAnsi" w:hAnsiTheme="minorHAnsi" w:cstheme="minorHAnsi"/>
          <w:b/>
          <w:bCs/>
          <w:sz w:val="22"/>
          <w:szCs w:val="22"/>
        </w:rPr>
        <w:t>4</w:t>
      </w:r>
      <w:r w:rsidR="00D9511F">
        <w:rPr>
          <w:rFonts w:asciiTheme="minorHAnsi" w:hAnsiTheme="minorHAnsi" w:cstheme="minorHAnsi"/>
          <w:b/>
          <w:bCs/>
          <w:sz w:val="22"/>
          <w:szCs w:val="22"/>
          <w:vertAlign w:val="superscript"/>
        </w:rPr>
        <w:t>th</w:t>
      </w:r>
      <w:r w:rsidRPr="007640E7">
        <w:rPr>
          <w:rFonts w:asciiTheme="minorHAnsi" w:hAnsiTheme="minorHAnsi" w:cstheme="minorHAnsi"/>
          <w:b/>
          <w:bCs/>
          <w:sz w:val="22"/>
          <w:szCs w:val="22"/>
        </w:rPr>
        <w:t xml:space="preserve"> November 2020.</w:t>
      </w:r>
      <w:r w:rsidRPr="00822517">
        <w:rPr>
          <w:rFonts w:asciiTheme="minorHAnsi" w:hAnsiTheme="minorHAnsi" w:cstheme="minorHAnsi"/>
          <w:sz w:val="22"/>
          <w:szCs w:val="22"/>
        </w:rPr>
        <w:t xml:space="preserve">  </w:t>
      </w:r>
    </w:p>
    <w:p w14:paraId="162473BC" w14:textId="77777777" w:rsidR="00BA29B3" w:rsidRPr="00822517" w:rsidRDefault="00BA29B3" w:rsidP="00BA29B3">
      <w:pPr>
        <w:rPr>
          <w:rFonts w:asciiTheme="minorHAnsi" w:hAnsiTheme="minorHAnsi" w:cstheme="minorHAnsi"/>
          <w:sz w:val="22"/>
          <w:szCs w:val="22"/>
        </w:rPr>
      </w:pPr>
    </w:p>
    <w:p w14:paraId="0F78B29D" w14:textId="77777777" w:rsidR="00BA29B3" w:rsidRPr="00822517" w:rsidRDefault="00BA29B3" w:rsidP="00BA29B3">
      <w:pPr>
        <w:rPr>
          <w:rFonts w:asciiTheme="minorHAnsi" w:hAnsiTheme="minorHAnsi" w:cstheme="minorHAnsi"/>
          <w:b/>
          <w:sz w:val="22"/>
          <w:szCs w:val="22"/>
        </w:rPr>
      </w:pPr>
      <w:r w:rsidRPr="00822517">
        <w:rPr>
          <w:rFonts w:asciiTheme="minorHAnsi" w:hAnsiTheme="minorHAnsi" w:cstheme="minorHAnsi"/>
          <w:b/>
          <w:sz w:val="22"/>
          <w:szCs w:val="22"/>
        </w:rPr>
        <w:t>Ready to order?</w:t>
      </w:r>
    </w:p>
    <w:p w14:paraId="2468F72C" w14:textId="77777777"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For a fast, simple and secure way to place your order visit</w:t>
      </w:r>
      <w:r w:rsidRPr="00822517">
        <w:rPr>
          <w:rFonts w:asciiTheme="minorHAnsi" w:hAnsiTheme="minorHAnsi" w:cstheme="minorHAnsi"/>
          <w:b/>
          <w:sz w:val="22"/>
          <w:szCs w:val="22"/>
        </w:rPr>
        <w:t xml:space="preserve"> </w:t>
      </w:r>
      <w:hyperlink r:id="rId8" w:history="1">
        <w:r w:rsidRPr="00822517">
          <w:rPr>
            <w:rStyle w:val="Hyperlink"/>
            <w:rFonts w:asciiTheme="minorHAnsi" w:eastAsiaTheme="majorEastAsia" w:hAnsiTheme="minorHAnsi" w:cstheme="minorHAnsi"/>
            <w:b/>
            <w:sz w:val="22"/>
            <w:szCs w:val="22"/>
          </w:rPr>
          <w:t>www.cos.net.au</w:t>
        </w:r>
      </w:hyperlink>
      <w:r w:rsidRPr="00822517">
        <w:rPr>
          <w:rStyle w:val="Hyperlink"/>
          <w:rFonts w:asciiTheme="minorHAnsi" w:eastAsiaTheme="majorEastAsia" w:hAnsiTheme="minorHAnsi" w:cstheme="minorHAnsi"/>
          <w:b/>
          <w:sz w:val="22"/>
          <w:szCs w:val="22"/>
        </w:rPr>
        <w:t xml:space="preserve"> </w:t>
      </w:r>
      <w:r w:rsidRPr="00822517">
        <w:rPr>
          <w:rFonts w:asciiTheme="minorHAnsi" w:hAnsiTheme="minorHAnsi" w:cstheme="minorHAnsi"/>
          <w:sz w:val="22"/>
          <w:szCs w:val="22"/>
        </w:rPr>
        <w:t>and follow these steps:</w:t>
      </w:r>
    </w:p>
    <w:p w14:paraId="69DF070F" w14:textId="77777777" w:rsidR="00BA29B3" w:rsidRPr="00822517" w:rsidRDefault="00BA29B3" w:rsidP="00BA29B3">
      <w:pPr>
        <w:rPr>
          <w:rFonts w:asciiTheme="minorHAnsi" w:hAnsiTheme="minorHAnsi" w:cstheme="minorHAnsi"/>
          <w:sz w:val="22"/>
          <w:szCs w:val="22"/>
        </w:rPr>
      </w:pPr>
    </w:p>
    <w:p w14:paraId="2C1EAD82" w14:textId="77777777" w:rsidR="00BA29B3" w:rsidRPr="00822517" w:rsidRDefault="00BA29B3" w:rsidP="00BA29B3">
      <w:pPr>
        <w:pStyle w:val="ListParagraph"/>
        <w:numPr>
          <w:ilvl w:val="0"/>
          <w:numId w:val="1"/>
        </w:numPr>
        <w:rPr>
          <w:rFonts w:cstheme="minorHAnsi"/>
        </w:rPr>
      </w:pPr>
      <w:r w:rsidRPr="00822517">
        <w:rPr>
          <w:rFonts w:cstheme="minorHAnsi"/>
        </w:rPr>
        <w:t xml:space="preserve">Click on </w:t>
      </w:r>
      <w:r w:rsidRPr="00526513">
        <w:rPr>
          <w:rFonts w:cstheme="minorHAnsi"/>
          <w:b/>
          <w:bCs/>
        </w:rPr>
        <w:t>School Packs</w:t>
      </w:r>
      <w:r w:rsidRPr="00822517">
        <w:rPr>
          <w:rFonts w:cstheme="minorHAnsi"/>
        </w:rPr>
        <w:t xml:space="preserve"> in menu </w:t>
      </w:r>
      <w:r>
        <w:rPr>
          <w:rFonts w:cstheme="minorHAnsi"/>
        </w:rPr>
        <w:t>task bar</w:t>
      </w:r>
    </w:p>
    <w:p w14:paraId="2FF30CA6" w14:textId="0630A707" w:rsidR="00BA29B3" w:rsidRPr="00822517" w:rsidRDefault="00BA29B3" w:rsidP="00BA29B3">
      <w:pPr>
        <w:pStyle w:val="ListParagraph"/>
        <w:numPr>
          <w:ilvl w:val="0"/>
          <w:numId w:val="1"/>
        </w:numPr>
        <w:rPr>
          <w:rFonts w:cstheme="minorHAnsi"/>
          <w:b/>
        </w:rPr>
      </w:pPr>
      <w:r w:rsidRPr="00822517">
        <w:rPr>
          <w:rFonts w:cstheme="minorHAnsi"/>
        </w:rPr>
        <w:t>Enter</w:t>
      </w:r>
      <w:r>
        <w:rPr>
          <w:rFonts w:cstheme="minorHAnsi"/>
        </w:rPr>
        <w:t xml:space="preserve"> the</w:t>
      </w:r>
      <w:r w:rsidRPr="00822517">
        <w:rPr>
          <w:rFonts w:cstheme="minorHAnsi"/>
        </w:rPr>
        <w:t xml:space="preserve"> User</w:t>
      </w:r>
      <w:r>
        <w:rPr>
          <w:rFonts w:cstheme="minorHAnsi"/>
        </w:rPr>
        <w:t>n</w:t>
      </w:r>
      <w:r w:rsidRPr="00822517">
        <w:rPr>
          <w:rFonts w:cstheme="minorHAnsi"/>
        </w:rPr>
        <w:t>ame:</w:t>
      </w:r>
      <w:r w:rsidRPr="007640E7">
        <w:rPr>
          <w:rFonts w:cstheme="minorHAnsi"/>
          <w:b/>
        </w:rPr>
        <w:t xml:space="preserve"> </w:t>
      </w:r>
      <w:hyperlink r:id="rId9" w:history="1">
        <w:r w:rsidR="007640E7" w:rsidRPr="007640E7">
          <w:rPr>
            <w:rStyle w:val="Hyperlink"/>
            <w:rFonts w:ascii="Calibri" w:hAnsi="Calibri" w:cs="Calibri"/>
            <w:b/>
            <w:color w:val="auto"/>
            <w:shd w:val="clear" w:color="auto" w:fill="FFFFFF"/>
          </w:rPr>
          <w:t>lynehamhigh@cos.net.au</w:t>
        </w:r>
      </w:hyperlink>
      <w:r w:rsidR="007640E7">
        <w:rPr>
          <w:rFonts w:ascii="Calibri" w:hAnsi="Calibri" w:cs="Calibri"/>
          <w:color w:val="444444"/>
          <w:shd w:val="clear" w:color="auto" w:fill="FFFFFF"/>
        </w:rPr>
        <w:t xml:space="preserve"> </w:t>
      </w:r>
      <w:r w:rsidRPr="00822517">
        <w:rPr>
          <w:rFonts w:cstheme="minorHAnsi"/>
          <w:b/>
        </w:rPr>
        <w:t xml:space="preserve">&amp; </w:t>
      </w:r>
      <w:r w:rsidRPr="00822517">
        <w:rPr>
          <w:rFonts w:cstheme="minorHAnsi"/>
        </w:rPr>
        <w:t xml:space="preserve">Password: </w:t>
      </w:r>
      <w:r>
        <w:rPr>
          <w:rFonts w:cstheme="minorHAnsi"/>
          <w:b/>
        </w:rPr>
        <w:t>Parents-21</w:t>
      </w:r>
    </w:p>
    <w:p w14:paraId="20C95917" w14:textId="77777777" w:rsidR="007E194D" w:rsidRDefault="007E194D" w:rsidP="007E194D">
      <w:pPr>
        <w:pStyle w:val="ListParagraph"/>
        <w:numPr>
          <w:ilvl w:val="0"/>
          <w:numId w:val="1"/>
        </w:numPr>
        <w:rPr>
          <w:rFonts w:cstheme="minorHAnsi"/>
        </w:rPr>
      </w:pPr>
      <w:r>
        <w:rPr>
          <w:rFonts w:cstheme="minorHAnsi"/>
        </w:rPr>
        <w:t>Select the Year level required for 2021</w:t>
      </w:r>
    </w:p>
    <w:p w14:paraId="19C8C9FD" w14:textId="77777777" w:rsidR="00BA29B3" w:rsidRDefault="00BA29B3" w:rsidP="00BA29B3">
      <w:pPr>
        <w:pStyle w:val="ListParagraph"/>
        <w:numPr>
          <w:ilvl w:val="0"/>
          <w:numId w:val="1"/>
        </w:numPr>
        <w:rPr>
          <w:rFonts w:cstheme="minorHAnsi"/>
        </w:rPr>
      </w:pPr>
      <w:r>
        <w:rPr>
          <w:rFonts w:cstheme="minorHAnsi"/>
        </w:rPr>
        <w:t>Review product selection based on your requirements</w:t>
      </w:r>
    </w:p>
    <w:p w14:paraId="46F9AF80" w14:textId="77777777" w:rsidR="00BA29B3" w:rsidRPr="00526513" w:rsidRDefault="00BA29B3" w:rsidP="00BA29B3">
      <w:pPr>
        <w:pStyle w:val="ListParagraph"/>
        <w:numPr>
          <w:ilvl w:val="0"/>
          <w:numId w:val="2"/>
        </w:numPr>
        <w:rPr>
          <w:rFonts w:cstheme="minorHAnsi"/>
        </w:rPr>
      </w:pPr>
      <w:r>
        <w:rPr>
          <w:rFonts w:cstheme="minorHAnsi"/>
        </w:rPr>
        <w:t>Please note, items may have been marked as either mandatory or optional by your school</w:t>
      </w:r>
    </w:p>
    <w:p w14:paraId="0094FED5" w14:textId="77777777" w:rsidR="00B720F9" w:rsidRPr="00822517" w:rsidRDefault="00B720F9" w:rsidP="00B720F9">
      <w:pPr>
        <w:pStyle w:val="ListParagraph"/>
        <w:numPr>
          <w:ilvl w:val="0"/>
          <w:numId w:val="1"/>
        </w:numPr>
        <w:rPr>
          <w:rFonts w:cstheme="minorHAnsi"/>
        </w:rPr>
      </w:pPr>
      <w:r w:rsidRPr="00822517">
        <w:rPr>
          <w:rFonts w:cstheme="minorHAnsi"/>
        </w:rPr>
        <w:t>Add your Pack to the Cart</w:t>
      </w:r>
    </w:p>
    <w:p w14:paraId="73CE8B00" w14:textId="77777777" w:rsidR="00BA29B3" w:rsidRDefault="00BA29B3" w:rsidP="00BA29B3">
      <w:pPr>
        <w:pStyle w:val="ListParagraph"/>
        <w:numPr>
          <w:ilvl w:val="0"/>
          <w:numId w:val="1"/>
        </w:numPr>
        <w:rPr>
          <w:rFonts w:cstheme="minorHAnsi"/>
        </w:rPr>
      </w:pPr>
      <w:r>
        <w:rPr>
          <w:rFonts w:cstheme="minorHAnsi"/>
        </w:rPr>
        <w:t xml:space="preserve">If you need, additional items are available for you to top up from our Back to School range. </w:t>
      </w:r>
    </w:p>
    <w:p w14:paraId="7CAE9304" w14:textId="77777777" w:rsidR="00BA29B3" w:rsidRPr="00822517" w:rsidRDefault="00BA29B3" w:rsidP="00BA29B3">
      <w:pPr>
        <w:pStyle w:val="ListParagraph"/>
        <w:numPr>
          <w:ilvl w:val="0"/>
          <w:numId w:val="1"/>
        </w:numPr>
        <w:rPr>
          <w:rFonts w:cstheme="minorHAnsi"/>
        </w:rPr>
      </w:pPr>
      <w:r w:rsidRPr="00822517">
        <w:rPr>
          <w:rFonts w:cstheme="minorHAnsi"/>
        </w:rPr>
        <w:t>Enter your Child</w:t>
      </w:r>
      <w:r>
        <w:rPr>
          <w:rFonts w:cstheme="minorHAnsi"/>
        </w:rPr>
        <w:t>’</w:t>
      </w:r>
      <w:r w:rsidRPr="00822517">
        <w:rPr>
          <w:rFonts w:cstheme="minorHAnsi"/>
        </w:rPr>
        <w:t>s Details &amp; Delivery Details</w:t>
      </w:r>
    </w:p>
    <w:p w14:paraId="504AF018" w14:textId="77777777" w:rsidR="00BA29B3" w:rsidRPr="00822517" w:rsidRDefault="00BA29B3" w:rsidP="00BA29B3">
      <w:pPr>
        <w:pStyle w:val="ListParagraph"/>
        <w:numPr>
          <w:ilvl w:val="0"/>
          <w:numId w:val="1"/>
        </w:numPr>
        <w:rPr>
          <w:rFonts w:cstheme="minorHAnsi"/>
        </w:rPr>
      </w:pPr>
      <w:r w:rsidRPr="00822517">
        <w:rPr>
          <w:rFonts w:cstheme="minorHAnsi"/>
        </w:rPr>
        <w:t>Enter in your credit card details and submit</w:t>
      </w:r>
    </w:p>
    <w:p w14:paraId="4F4F9313" w14:textId="77777777" w:rsidR="00425577" w:rsidRPr="00822517" w:rsidRDefault="00425577" w:rsidP="00425577">
      <w:pPr>
        <w:rPr>
          <w:rFonts w:asciiTheme="minorHAnsi" w:hAnsiTheme="minorHAnsi" w:cstheme="minorHAnsi"/>
          <w:sz w:val="22"/>
          <w:szCs w:val="22"/>
        </w:rPr>
      </w:pPr>
      <w:r w:rsidRPr="00822517">
        <w:rPr>
          <w:rFonts w:asciiTheme="minorHAnsi" w:hAnsiTheme="minorHAnsi" w:cstheme="minorHAnsi"/>
          <w:sz w:val="22"/>
          <w:szCs w:val="22"/>
        </w:rPr>
        <w:t>You will receive an order confirmation via email and can request to have your order tracking sent to you via mobile</w:t>
      </w:r>
      <w:r>
        <w:rPr>
          <w:rFonts w:asciiTheme="minorHAnsi" w:hAnsiTheme="minorHAnsi" w:cstheme="minorHAnsi"/>
          <w:sz w:val="22"/>
          <w:szCs w:val="22"/>
        </w:rPr>
        <w:t>.</w:t>
      </w:r>
    </w:p>
    <w:p w14:paraId="3ACA2581" w14:textId="1A302659" w:rsidR="00425577" w:rsidRPr="00822517" w:rsidRDefault="00425577" w:rsidP="00425577">
      <w:pPr>
        <w:rPr>
          <w:rFonts w:asciiTheme="minorHAnsi" w:hAnsiTheme="minorHAnsi" w:cstheme="minorHAnsi"/>
          <w:sz w:val="22"/>
          <w:szCs w:val="22"/>
        </w:rPr>
      </w:pPr>
    </w:p>
    <w:p w14:paraId="3F74F9E3" w14:textId="675EC23E" w:rsidR="00425577" w:rsidRPr="00822517" w:rsidRDefault="00425577" w:rsidP="00425577">
      <w:pPr>
        <w:rPr>
          <w:rFonts w:asciiTheme="minorHAnsi" w:hAnsiTheme="minorHAnsi" w:cstheme="minorHAnsi"/>
          <w:sz w:val="22"/>
          <w:szCs w:val="22"/>
        </w:rPr>
      </w:pPr>
    </w:p>
    <w:p w14:paraId="05A35C4D" w14:textId="68AD4B0F" w:rsidR="00425577" w:rsidRPr="00822517" w:rsidRDefault="00095343" w:rsidP="00425577">
      <w:pPr>
        <w:rPr>
          <w:rFonts w:asciiTheme="minorHAnsi" w:hAnsiTheme="minorHAnsi" w:cstheme="minorHAnsi"/>
          <w:sz w:val="22"/>
          <w:szCs w:val="22"/>
        </w:rPr>
      </w:pPr>
      <w:r w:rsidRPr="00822517">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2419955E" wp14:editId="5489C88B">
                <wp:simplePos x="0" y="0"/>
                <wp:positionH relativeFrom="margin">
                  <wp:posOffset>114300</wp:posOffset>
                </wp:positionH>
                <wp:positionV relativeFrom="paragraph">
                  <wp:posOffset>7620</wp:posOffset>
                </wp:positionV>
                <wp:extent cx="6392545" cy="32461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246120"/>
                        </a:xfrm>
                        <a:prstGeom prst="rect">
                          <a:avLst/>
                        </a:prstGeom>
                        <a:solidFill>
                          <a:srgbClr val="FFFFFF"/>
                        </a:solidFill>
                        <a:ln w="9525">
                          <a:solidFill>
                            <a:srgbClr val="000000"/>
                          </a:solidFill>
                          <a:miter lim="800000"/>
                          <a:headEnd/>
                          <a:tailEnd/>
                        </a:ln>
                      </wps:spPr>
                      <wps:txb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955E" id="_x0000_t202" coordsize="21600,21600" o:spt="202" path="m,l,21600r21600,l21600,xe">
                <v:stroke joinstyle="miter"/>
                <v:path gradientshapeok="t" o:connecttype="rect"/>
              </v:shapetype>
              <v:shape id="Text Box 2" o:spid="_x0000_s1026" type="#_x0000_t202" style="position:absolute;margin-left:9pt;margin-top:.6pt;width:503.35pt;height:2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NJg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">
                <v:textbo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v:textbox>
                <w10:wrap anchorx="margin"/>
              </v:shape>
            </w:pict>
          </mc:Fallback>
        </mc:AlternateContent>
      </w:r>
    </w:p>
    <w:p w14:paraId="6718997D" w14:textId="219EEB15" w:rsidR="00425577" w:rsidRPr="00822517" w:rsidRDefault="00425577" w:rsidP="00425577">
      <w:pPr>
        <w:rPr>
          <w:rFonts w:asciiTheme="minorHAnsi" w:hAnsiTheme="minorHAnsi" w:cstheme="minorHAnsi"/>
          <w:sz w:val="22"/>
          <w:szCs w:val="22"/>
        </w:rPr>
      </w:pPr>
    </w:p>
    <w:p w14:paraId="35C52DFF" w14:textId="7A0C7D15" w:rsidR="00425577" w:rsidRPr="00822517" w:rsidRDefault="00425577" w:rsidP="00425577">
      <w:pPr>
        <w:rPr>
          <w:rFonts w:asciiTheme="minorHAnsi" w:hAnsiTheme="minorHAnsi" w:cstheme="minorHAnsi"/>
          <w:sz w:val="22"/>
          <w:szCs w:val="22"/>
        </w:rPr>
      </w:pPr>
    </w:p>
    <w:p w14:paraId="68826474" w14:textId="77777777" w:rsidR="00425577" w:rsidRPr="00822517" w:rsidRDefault="00425577" w:rsidP="00425577">
      <w:pPr>
        <w:rPr>
          <w:rFonts w:asciiTheme="minorHAnsi" w:hAnsiTheme="minorHAnsi" w:cstheme="minorHAnsi"/>
          <w:sz w:val="22"/>
          <w:szCs w:val="22"/>
        </w:rPr>
      </w:pPr>
    </w:p>
    <w:p w14:paraId="6D54A7A8" w14:textId="77777777"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br w:type="page"/>
      </w:r>
    </w:p>
    <w:p w14:paraId="63B0B8FD" w14:textId="29D28433" w:rsidR="00425577" w:rsidRDefault="00425577" w:rsidP="00425577">
      <w:pPr>
        <w:rPr>
          <w:rFonts w:asciiTheme="minorHAnsi" w:hAnsiTheme="minorHAnsi" w:cstheme="minorHAnsi"/>
          <w:b/>
          <w:sz w:val="22"/>
          <w:szCs w:val="22"/>
        </w:rPr>
      </w:pPr>
    </w:p>
    <w:p w14:paraId="0C264FE7" w14:textId="34D40D50" w:rsidR="00425577" w:rsidRDefault="00425577" w:rsidP="00425577">
      <w:pPr>
        <w:rPr>
          <w:rFonts w:asciiTheme="minorHAnsi" w:hAnsiTheme="minorHAnsi" w:cstheme="minorHAnsi"/>
          <w:b/>
          <w:sz w:val="22"/>
          <w:szCs w:val="22"/>
        </w:rPr>
      </w:pPr>
    </w:p>
    <w:p w14:paraId="460F78F9" w14:textId="4F9B56FE" w:rsidR="00425577" w:rsidRDefault="00425577" w:rsidP="00425577">
      <w:pPr>
        <w:rPr>
          <w:rFonts w:asciiTheme="minorHAnsi" w:hAnsiTheme="minorHAnsi" w:cstheme="minorHAnsi"/>
          <w:b/>
          <w:sz w:val="22"/>
          <w:szCs w:val="22"/>
        </w:rPr>
      </w:pPr>
    </w:p>
    <w:p w14:paraId="156531B5" w14:textId="337FCB5E" w:rsidR="00425577" w:rsidRDefault="00425577" w:rsidP="00425577">
      <w:pPr>
        <w:rPr>
          <w:rFonts w:asciiTheme="minorHAnsi" w:hAnsiTheme="minorHAnsi" w:cstheme="minorHAnsi"/>
          <w:b/>
          <w:sz w:val="22"/>
          <w:szCs w:val="22"/>
        </w:rPr>
      </w:pPr>
    </w:p>
    <w:p w14:paraId="203CFA11" w14:textId="77777777" w:rsidR="007640E7" w:rsidRDefault="007640E7" w:rsidP="007640E7">
      <w:pPr>
        <w:rPr>
          <w:sz w:val="20"/>
          <w:szCs w:val="20"/>
        </w:rPr>
      </w:pPr>
    </w:p>
    <w:p w14:paraId="5E521D44" w14:textId="77777777" w:rsidR="007640E7" w:rsidRPr="007640E7" w:rsidRDefault="007640E7" w:rsidP="007640E7">
      <w:pPr>
        <w:pStyle w:val="NoSpacing"/>
        <w:jc w:val="center"/>
        <w:rPr>
          <w:rFonts w:cstheme="minorHAnsi"/>
          <w:b/>
          <w:bCs/>
          <w:caps/>
          <w:sz w:val="24"/>
          <w:szCs w:val="24"/>
        </w:rPr>
      </w:pPr>
      <w:r w:rsidRPr="007640E7">
        <w:rPr>
          <w:rFonts w:cstheme="minorHAnsi"/>
          <w:b/>
          <w:bCs/>
          <w:caps/>
          <w:sz w:val="24"/>
          <w:szCs w:val="24"/>
        </w:rPr>
        <w:t>LYNEHAM High School</w:t>
      </w:r>
    </w:p>
    <w:p w14:paraId="0F39914C" w14:textId="4588DD6A" w:rsidR="007640E7" w:rsidRPr="00425577" w:rsidRDefault="007640E7" w:rsidP="007640E7">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F57498">
        <w:rPr>
          <w:rFonts w:asciiTheme="minorHAnsi" w:hAnsiTheme="minorHAnsi" w:cstheme="minorHAnsi"/>
          <w:b/>
          <w:caps/>
        </w:rPr>
        <w:t>Year 9</w:t>
      </w:r>
      <w:r w:rsidRPr="007640E7">
        <w:rPr>
          <w:rFonts w:asciiTheme="minorHAnsi" w:hAnsiTheme="minorHAnsi" w:cstheme="minorHAnsi"/>
          <w:b/>
          <w:caps/>
        </w:rPr>
        <w:t>, 2021</w:t>
      </w:r>
    </w:p>
    <w:p w14:paraId="74ADF6C6" w14:textId="77777777" w:rsidR="000240C3" w:rsidRDefault="000240C3" w:rsidP="000240C3">
      <w:pPr>
        <w:rPr>
          <w:rFonts w:asciiTheme="minorHAnsi" w:hAnsiTheme="minorHAnsi" w:cstheme="minorHAnsi"/>
          <w:b/>
          <w:sz w:val="22"/>
          <w:szCs w:val="22"/>
        </w:rPr>
      </w:pPr>
    </w:p>
    <w:p w14:paraId="64E12593" w14:textId="0FE27C82" w:rsidR="000240C3" w:rsidRDefault="00F57498" w:rsidP="000240C3">
      <w:pPr>
        <w:rPr>
          <w:rFonts w:asciiTheme="minorHAnsi" w:hAnsiTheme="minorHAnsi" w:cstheme="minorHAnsi"/>
          <w:b/>
          <w:sz w:val="22"/>
          <w:szCs w:val="22"/>
        </w:rPr>
      </w:pPr>
      <w:r>
        <w:rPr>
          <w:rFonts w:asciiTheme="minorHAnsi" w:hAnsiTheme="minorHAnsi" w:cstheme="minorHAnsi"/>
          <w:b/>
          <w:sz w:val="22"/>
          <w:szCs w:val="22"/>
        </w:rPr>
        <w:t>Pack Price including GST $181.35</w:t>
      </w:r>
    </w:p>
    <w:p w14:paraId="1D675A8A" w14:textId="77777777" w:rsidR="000240C3" w:rsidRDefault="000240C3" w:rsidP="000240C3">
      <w:pPr>
        <w:jc w:val="center"/>
        <w:rPr>
          <w:rFonts w:asciiTheme="minorHAnsi" w:hAnsiTheme="minorHAnsi" w:cstheme="minorHAnsi"/>
          <w:b/>
          <w:sz w:val="22"/>
          <w:szCs w:val="22"/>
        </w:rPr>
      </w:pPr>
      <w:bookmarkStart w:id="0" w:name="_Hlk52528596"/>
    </w:p>
    <w:tbl>
      <w:tblPr>
        <w:tblW w:w="10631" w:type="dxa"/>
        <w:tblLook w:val="04A0" w:firstRow="1" w:lastRow="0" w:firstColumn="1" w:lastColumn="0" w:noHBand="0" w:noVBand="1"/>
      </w:tblPr>
      <w:tblGrid>
        <w:gridCol w:w="2701"/>
        <w:gridCol w:w="6090"/>
        <w:gridCol w:w="1840"/>
      </w:tblGrid>
      <w:tr w:rsidR="008874E5" w:rsidRPr="00F57498" w14:paraId="47A9B92A" w14:textId="77777777" w:rsidTr="00495304">
        <w:trPr>
          <w:trHeight w:val="327"/>
        </w:trPr>
        <w:tc>
          <w:tcPr>
            <w:tcW w:w="2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3649D79A" w14:textId="185F12E2" w:rsidR="008874E5" w:rsidRPr="00F57498" w:rsidRDefault="00C6475A" w:rsidP="00F57498">
            <w:pPr>
              <w:rPr>
                <w:rFonts w:ascii="Calibri" w:hAnsi="Calibri" w:cs="Calibri"/>
                <w:b/>
                <w:bCs/>
                <w:color w:val="000000"/>
                <w:lang w:val="en-AU" w:eastAsia="en-AU"/>
              </w:rPr>
            </w:pPr>
            <w:r>
              <w:rPr>
                <w:rFonts w:ascii="Calibri" w:hAnsi="Calibri" w:cs="Calibri"/>
                <w:b/>
                <w:bCs/>
                <w:color w:val="000000"/>
                <w:lang w:val="en-AU" w:eastAsia="en-AU"/>
              </w:rPr>
              <w:t>Subject</w:t>
            </w:r>
          </w:p>
        </w:tc>
        <w:tc>
          <w:tcPr>
            <w:tcW w:w="6090" w:type="dxa"/>
            <w:tcBorders>
              <w:top w:val="single" w:sz="4" w:space="0" w:color="auto"/>
              <w:left w:val="nil"/>
              <w:bottom w:val="single" w:sz="4" w:space="0" w:color="auto"/>
              <w:right w:val="single" w:sz="4" w:space="0" w:color="auto"/>
            </w:tcBorders>
            <w:shd w:val="clear" w:color="auto" w:fill="auto"/>
            <w:noWrap/>
            <w:vAlign w:val="bottom"/>
            <w:hideMark/>
          </w:tcPr>
          <w:p w14:paraId="49E0EEC9" w14:textId="77777777" w:rsidR="008874E5" w:rsidRPr="00F57498" w:rsidRDefault="008874E5" w:rsidP="00F57498">
            <w:pPr>
              <w:rPr>
                <w:rFonts w:ascii="Calibri" w:hAnsi="Calibri" w:cs="Calibri"/>
                <w:b/>
                <w:bCs/>
                <w:color w:val="000000"/>
                <w:lang w:val="en-AU" w:eastAsia="en-AU"/>
              </w:rPr>
            </w:pPr>
            <w:r w:rsidRPr="00F57498">
              <w:rPr>
                <w:rFonts w:ascii="Calibri" w:hAnsi="Calibri" w:cs="Calibri"/>
                <w:b/>
                <w:bCs/>
                <w:color w:val="000000"/>
                <w:lang w:val="en-AU" w:eastAsia="en-AU"/>
              </w:rPr>
              <w:t>COS Description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5356591" w14:textId="77777777" w:rsidR="008874E5" w:rsidRPr="00F57498" w:rsidRDefault="008874E5" w:rsidP="00F57498">
            <w:pPr>
              <w:jc w:val="center"/>
              <w:rPr>
                <w:rFonts w:ascii="Calibri" w:hAnsi="Calibri" w:cs="Calibri"/>
                <w:b/>
                <w:bCs/>
                <w:sz w:val="22"/>
                <w:szCs w:val="22"/>
                <w:lang w:val="en-AU" w:eastAsia="en-AU"/>
              </w:rPr>
            </w:pPr>
            <w:r w:rsidRPr="00F57498">
              <w:rPr>
                <w:rFonts w:ascii="Calibri" w:hAnsi="Calibri" w:cs="Calibri"/>
                <w:b/>
                <w:bCs/>
                <w:sz w:val="22"/>
                <w:szCs w:val="22"/>
                <w:lang w:val="en-AU" w:eastAsia="en-AU"/>
              </w:rPr>
              <w:t>Qty</w:t>
            </w:r>
          </w:p>
        </w:tc>
      </w:tr>
      <w:tr w:rsidR="008874E5" w:rsidRPr="00F57498" w14:paraId="29913E5C"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5316CD4"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090" w:type="dxa"/>
            <w:tcBorders>
              <w:top w:val="nil"/>
              <w:left w:val="nil"/>
              <w:bottom w:val="single" w:sz="4" w:space="0" w:color="auto"/>
              <w:right w:val="single" w:sz="4" w:space="0" w:color="auto"/>
            </w:tcBorders>
            <w:shd w:val="clear" w:color="auto" w:fill="auto"/>
            <w:noWrap/>
            <w:vAlign w:val="bottom"/>
            <w:hideMark/>
          </w:tcPr>
          <w:p w14:paraId="6428E26C"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Glue Stick 36g Clear</w:t>
            </w:r>
          </w:p>
        </w:tc>
        <w:tc>
          <w:tcPr>
            <w:tcW w:w="1840" w:type="dxa"/>
            <w:tcBorders>
              <w:top w:val="nil"/>
              <w:left w:val="nil"/>
              <w:bottom w:val="single" w:sz="4" w:space="0" w:color="auto"/>
              <w:right w:val="single" w:sz="4" w:space="0" w:color="auto"/>
            </w:tcBorders>
            <w:shd w:val="clear" w:color="auto" w:fill="auto"/>
            <w:noWrap/>
            <w:vAlign w:val="bottom"/>
            <w:hideMark/>
          </w:tcPr>
          <w:p w14:paraId="0F83282C"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1C2ED9D0" w14:textId="77777777" w:rsidTr="00495304">
        <w:trPr>
          <w:trHeight w:val="393"/>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441210C2"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090" w:type="dxa"/>
            <w:tcBorders>
              <w:top w:val="nil"/>
              <w:left w:val="nil"/>
              <w:bottom w:val="single" w:sz="4" w:space="0" w:color="auto"/>
              <w:right w:val="single" w:sz="4" w:space="0" w:color="auto"/>
            </w:tcBorders>
            <w:shd w:val="clear" w:color="auto" w:fill="auto"/>
            <w:noWrap/>
            <w:vAlign w:val="bottom"/>
            <w:hideMark/>
          </w:tcPr>
          <w:p w14:paraId="0419CB4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Glue Stick 36g Clear</w:t>
            </w:r>
          </w:p>
        </w:tc>
        <w:tc>
          <w:tcPr>
            <w:tcW w:w="1840" w:type="dxa"/>
            <w:tcBorders>
              <w:top w:val="nil"/>
              <w:left w:val="nil"/>
              <w:bottom w:val="single" w:sz="4" w:space="0" w:color="auto"/>
              <w:right w:val="single" w:sz="4" w:space="0" w:color="auto"/>
            </w:tcBorders>
            <w:shd w:val="clear" w:color="auto" w:fill="auto"/>
            <w:noWrap/>
            <w:vAlign w:val="bottom"/>
            <w:hideMark/>
          </w:tcPr>
          <w:p w14:paraId="6C99273B"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514155D6"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4C66C57F"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1DB3772D"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Glue Stick 36g Clear</w:t>
            </w:r>
          </w:p>
        </w:tc>
        <w:tc>
          <w:tcPr>
            <w:tcW w:w="1840" w:type="dxa"/>
            <w:tcBorders>
              <w:top w:val="nil"/>
              <w:left w:val="nil"/>
              <w:bottom w:val="single" w:sz="4" w:space="0" w:color="auto"/>
              <w:right w:val="single" w:sz="4" w:space="0" w:color="auto"/>
            </w:tcBorders>
            <w:shd w:val="clear" w:color="auto" w:fill="auto"/>
            <w:noWrap/>
            <w:vAlign w:val="bottom"/>
            <w:hideMark/>
          </w:tcPr>
          <w:p w14:paraId="08EFAB41"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18254855"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286DF76"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090" w:type="dxa"/>
            <w:tcBorders>
              <w:top w:val="nil"/>
              <w:left w:val="nil"/>
              <w:bottom w:val="single" w:sz="4" w:space="0" w:color="auto"/>
              <w:right w:val="single" w:sz="4" w:space="0" w:color="auto"/>
            </w:tcBorders>
            <w:shd w:val="clear" w:color="auto" w:fill="auto"/>
            <w:noWrap/>
            <w:vAlign w:val="bottom"/>
            <w:hideMark/>
          </w:tcPr>
          <w:p w14:paraId="1B37A137"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xml:space="preserve">Visual Arts Diary A4 110gsm 120Pg Black </w:t>
            </w:r>
            <w:proofErr w:type="spellStart"/>
            <w:r w:rsidRPr="00F57498">
              <w:rPr>
                <w:rFonts w:ascii="Calibri" w:hAnsi="Calibri" w:cs="Calibri"/>
                <w:color w:val="000000"/>
                <w:sz w:val="22"/>
                <w:szCs w:val="22"/>
                <w:lang w:val="en-AU" w:eastAsia="en-AU"/>
              </w:rPr>
              <w:t>Black</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40306B4F"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36ECF93C"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954A35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090" w:type="dxa"/>
            <w:tcBorders>
              <w:top w:val="nil"/>
              <w:left w:val="nil"/>
              <w:bottom w:val="single" w:sz="4" w:space="0" w:color="auto"/>
              <w:right w:val="single" w:sz="4" w:space="0" w:color="auto"/>
            </w:tcBorders>
            <w:shd w:val="clear" w:color="auto" w:fill="auto"/>
            <w:noWrap/>
            <w:vAlign w:val="bottom"/>
            <w:hideMark/>
          </w:tcPr>
          <w:p w14:paraId="6F0C39B8"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xml:space="preserve">Visual Arts Diary A4 110gsm 120Pg Black </w:t>
            </w:r>
            <w:proofErr w:type="spellStart"/>
            <w:r w:rsidRPr="00F57498">
              <w:rPr>
                <w:rFonts w:ascii="Calibri" w:hAnsi="Calibri" w:cs="Calibri"/>
                <w:color w:val="000000"/>
                <w:sz w:val="22"/>
                <w:szCs w:val="22"/>
                <w:lang w:val="en-AU" w:eastAsia="en-AU"/>
              </w:rPr>
              <w:t>Black</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430F2940"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1422B26"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3C224080"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Textiles</w:t>
            </w:r>
          </w:p>
        </w:tc>
        <w:tc>
          <w:tcPr>
            <w:tcW w:w="6090" w:type="dxa"/>
            <w:tcBorders>
              <w:top w:val="nil"/>
              <w:left w:val="nil"/>
              <w:bottom w:val="single" w:sz="4" w:space="0" w:color="auto"/>
              <w:right w:val="single" w:sz="4" w:space="0" w:color="auto"/>
            </w:tcBorders>
            <w:shd w:val="clear" w:color="auto" w:fill="auto"/>
            <w:noWrap/>
            <w:vAlign w:val="bottom"/>
            <w:hideMark/>
          </w:tcPr>
          <w:p w14:paraId="09112FD7"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xml:space="preserve">Visual Arts Diary A4 110gsm 120Pg Black </w:t>
            </w:r>
            <w:proofErr w:type="spellStart"/>
            <w:r w:rsidRPr="00F57498">
              <w:rPr>
                <w:rFonts w:ascii="Calibri" w:hAnsi="Calibri" w:cs="Calibri"/>
                <w:color w:val="000000"/>
                <w:sz w:val="22"/>
                <w:szCs w:val="22"/>
                <w:lang w:val="en-AU" w:eastAsia="en-AU"/>
              </w:rPr>
              <w:t>Black</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14:paraId="73650D90"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069F255"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27E04C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178B2EED"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Document Wallet Foolscap Buff</w:t>
            </w:r>
          </w:p>
        </w:tc>
        <w:tc>
          <w:tcPr>
            <w:tcW w:w="1840" w:type="dxa"/>
            <w:tcBorders>
              <w:top w:val="nil"/>
              <w:left w:val="nil"/>
              <w:bottom w:val="single" w:sz="4" w:space="0" w:color="auto"/>
              <w:right w:val="single" w:sz="4" w:space="0" w:color="auto"/>
            </w:tcBorders>
            <w:shd w:val="clear" w:color="auto" w:fill="auto"/>
            <w:noWrap/>
            <w:vAlign w:val="bottom"/>
            <w:hideMark/>
          </w:tcPr>
          <w:p w14:paraId="5194021A"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6</w:t>
            </w:r>
          </w:p>
        </w:tc>
      </w:tr>
      <w:tr w:rsidR="008874E5" w:rsidRPr="00F57498" w14:paraId="5CAA1C65"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3B828F08"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Science</w:t>
            </w:r>
          </w:p>
        </w:tc>
        <w:tc>
          <w:tcPr>
            <w:tcW w:w="6090" w:type="dxa"/>
            <w:tcBorders>
              <w:top w:val="nil"/>
              <w:left w:val="nil"/>
              <w:bottom w:val="single" w:sz="4" w:space="0" w:color="auto"/>
              <w:right w:val="single" w:sz="4" w:space="0" w:color="auto"/>
            </w:tcBorders>
            <w:shd w:val="clear" w:color="auto" w:fill="auto"/>
            <w:noWrap/>
            <w:vAlign w:val="bottom"/>
            <w:hideMark/>
          </w:tcPr>
          <w:p w14:paraId="1AB5EBD1"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Document Wallet Foolscap Buff</w:t>
            </w:r>
          </w:p>
        </w:tc>
        <w:tc>
          <w:tcPr>
            <w:tcW w:w="1840" w:type="dxa"/>
            <w:tcBorders>
              <w:top w:val="nil"/>
              <w:left w:val="nil"/>
              <w:bottom w:val="single" w:sz="4" w:space="0" w:color="auto"/>
              <w:right w:val="single" w:sz="4" w:space="0" w:color="auto"/>
            </w:tcBorders>
            <w:shd w:val="clear" w:color="auto" w:fill="auto"/>
            <w:noWrap/>
            <w:vAlign w:val="bottom"/>
            <w:hideMark/>
          </w:tcPr>
          <w:p w14:paraId="50247675"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429FD54"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5102A7C"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090" w:type="dxa"/>
            <w:tcBorders>
              <w:top w:val="nil"/>
              <w:left w:val="nil"/>
              <w:bottom w:val="single" w:sz="4" w:space="0" w:color="auto"/>
              <w:right w:val="single" w:sz="4" w:space="0" w:color="auto"/>
            </w:tcBorders>
            <w:shd w:val="clear" w:color="auto" w:fill="auto"/>
            <w:noWrap/>
            <w:vAlign w:val="bottom"/>
            <w:hideMark/>
          </w:tcPr>
          <w:p w14:paraId="583A77B7"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Hexagonal 2B Graphite Pencil</w:t>
            </w:r>
          </w:p>
        </w:tc>
        <w:tc>
          <w:tcPr>
            <w:tcW w:w="1840" w:type="dxa"/>
            <w:tcBorders>
              <w:top w:val="nil"/>
              <w:left w:val="nil"/>
              <w:bottom w:val="single" w:sz="4" w:space="0" w:color="auto"/>
              <w:right w:val="single" w:sz="4" w:space="0" w:color="auto"/>
            </w:tcBorders>
            <w:shd w:val="clear" w:color="auto" w:fill="auto"/>
            <w:noWrap/>
            <w:vAlign w:val="bottom"/>
            <w:hideMark/>
          </w:tcPr>
          <w:p w14:paraId="560F88D0"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F3DA384"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9E8267A"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3A19018B"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Stick 430M Ballpoint Medium Red</w:t>
            </w:r>
          </w:p>
        </w:tc>
        <w:tc>
          <w:tcPr>
            <w:tcW w:w="1840" w:type="dxa"/>
            <w:tcBorders>
              <w:top w:val="nil"/>
              <w:left w:val="nil"/>
              <w:bottom w:val="single" w:sz="4" w:space="0" w:color="auto"/>
              <w:right w:val="single" w:sz="4" w:space="0" w:color="auto"/>
            </w:tcBorders>
            <w:shd w:val="clear" w:color="auto" w:fill="auto"/>
            <w:noWrap/>
            <w:vAlign w:val="bottom"/>
            <w:hideMark/>
          </w:tcPr>
          <w:p w14:paraId="6C5D088F"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2</w:t>
            </w:r>
          </w:p>
        </w:tc>
      </w:tr>
      <w:tr w:rsidR="008874E5" w:rsidRPr="00F57498" w14:paraId="5433EA36"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AB6ECA7"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26A17326"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Stick 430M Ballpoint Medium Blue</w:t>
            </w:r>
          </w:p>
        </w:tc>
        <w:tc>
          <w:tcPr>
            <w:tcW w:w="1840" w:type="dxa"/>
            <w:tcBorders>
              <w:top w:val="nil"/>
              <w:left w:val="nil"/>
              <w:bottom w:val="single" w:sz="4" w:space="0" w:color="auto"/>
              <w:right w:val="single" w:sz="4" w:space="0" w:color="auto"/>
            </w:tcBorders>
            <w:shd w:val="clear" w:color="auto" w:fill="auto"/>
            <w:noWrap/>
            <w:vAlign w:val="bottom"/>
            <w:hideMark/>
          </w:tcPr>
          <w:p w14:paraId="1ACB404A"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2</w:t>
            </w:r>
          </w:p>
        </w:tc>
      </w:tr>
      <w:tr w:rsidR="008874E5" w:rsidRPr="00F57498" w14:paraId="29229008"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6ACFF25"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15C52402"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Stick 430M Ballpoint Medium Black</w:t>
            </w:r>
          </w:p>
        </w:tc>
        <w:tc>
          <w:tcPr>
            <w:tcW w:w="1840" w:type="dxa"/>
            <w:tcBorders>
              <w:top w:val="nil"/>
              <w:left w:val="nil"/>
              <w:bottom w:val="single" w:sz="4" w:space="0" w:color="auto"/>
              <w:right w:val="single" w:sz="4" w:space="0" w:color="auto"/>
            </w:tcBorders>
            <w:shd w:val="clear" w:color="auto" w:fill="auto"/>
            <w:noWrap/>
            <w:vAlign w:val="bottom"/>
            <w:hideMark/>
          </w:tcPr>
          <w:p w14:paraId="470313FA"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4</w:t>
            </w:r>
          </w:p>
        </w:tc>
      </w:tr>
      <w:tr w:rsidR="008874E5" w:rsidRPr="00F57498" w14:paraId="2D3DDB0E"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2DFC5002"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4396330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Stubby Highlighter Green</w:t>
            </w:r>
          </w:p>
        </w:tc>
        <w:tc>
          <w:tcPr>
            <w:tcW w:w="1840" w:type="dxa"/>
            <w:tcBorders>
              <w:top w:val="nil"/>
              <w:left w:val="nil"/>
              <w:bottom w:val="single" w:sz="4" w:space="0" w:color="auto"/>
              <w:right w:val="single" w:sz="4" w:space="0" w:color="auto"/>
            </w:tcBorders>
            <w:shd w:val="clear" w:color="auto" w:fill="auto"/>
            <w:noWrap/>
            <w:vAlign w:val="bottom"/>
            <w:hideMark/>
          </w:tcPr>
          <w:p w14:paraId="7431106C"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CB4C2EE"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3909677A"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38D3806C"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Stubby Highlighter Orange</w:t>
            </w:r>
          </w:p>
        </w:tc>
        <w:tc>
          <w:tcPr>
            <w:tcW w:w="1840" w:type="dxa"/>
            <w:tcBorders>
              <w:top w:val="nil"/>
              <w:left w:val="nil"/>
              <w:bottom w:val="single" w:sz="4" w:space="0" w:color="auto"/>
              <w:right w:val="single" w:sz="4" w:space="0" w:color="auto"/>
            </w:tcBorders>
            <w:shd w:val="clear" w:color="auto" w:fill="auto"/>
            <w:noWrap/>
            <w:vAlign w:val="bottom"/>
            <w:hideMark/>
          </w:tcPr>
          <w:p w14:paraId="24F2858E"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6C18995"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4DA70771"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1BD551DF"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Fineliner</w:t>
            </w:r>
            <w:proofErr w:type="spellEnd"/>
            <w:r w:rsidRPr="00F57498">
              <w:rPr>
                <w:rFonts w:ascii="Calibri" w:hAnsi="Calibri" w:cs="Calibri"/>
                <w:color w:val="000000"/>
                <w:sz w:val="22"/>
                <w:szCs w:val="22"/>
                <w:lang w:val="en-AU" w:eastAsia="en-AU"/>
              </w:rPr>
              <w:t xml:space="preserve"> Pen 0.5mm Black</w:t>
            </w:r>
          </w:p>
        </w:tc>
        <w:tc>
          <w:tcPr>
            <w:tcW w:w="1840" w:type="dxa"/>
            <w:tcBorders>
              <w:top w:val="nil"/>
              <w:left w:val="nil"/>
              <w:bottom w:val="single" w:sz="4" w:space="0" w:color="auto"/>
              <w:right w:val="single" w:sz="4" w:space="0" w:color="auto"/>
            </w:tcBorders>
            <w:shd w:val="clear" w:color="auto" w:fill="auto"/>
            <w:noWrap/>
            <w:vAlign w:val="bottom"/>
            <w:hideMark/>
          </w:tcPr>
          <w:p w14:paraId="61B286FD"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2274AA47"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49C7D0E0"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090" w:type="dxa"/>
            <w:tcBorders>
              <w:top w:val="nil"/>
              <w:left w:val="nil"/>
              <w:bottom w:val="single" w:sz="4" w:space="0" w:color="auto"/>
              <w:right w:val="single" w:sz="4" w:space="0" w:color="auto"/>
            </w:tcBorders>
            <w:shd w:val="clear" w:color="auto" w:fill="auto"/>
            <w:noWrap/>
            <w:vAlign w:val="bottom"/>
            <w:hideMark/>
          </w:tcPr>
          <w:p w14:paraId="11A5009D"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Hexagonal HB Pencil</w:t>
            </w:r>
          </w:p>
        </w:tc>
        <w:tc>
          <w:tcPr>
            <w:tcW w:w="1840" w:type="dxa"/>
            <w:tcBorders>
              <w:top w:val="nil"/>
              <w:left w:val="nil"/>
              <w:bottom w:val="single" w:sz="4" w:space="0" w:color="auto"/>
              <w:right w:val="single" w:sz="4" w:space="0" w:color="auto"/>
            </w:tcBorders>
            <w:shd w:val="clear" w:color="auto" w:fill="auto"/>
            <w:noWrap/>
            <w:vAlign w:val="bottom"/>
            <w:hideMark/>
          </w:tcPr>
          <w:p w14:paraId="02153558"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C25FF01"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70B5312A"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722C0679"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Hexagonal HB Pencil</w:t>
            </w:r>
          </w:p>
        </w:tc>
        <w:tc>
          <w:tcPr>
            <w:tcW w:w="1840" w:type="dxa"/>
            <w:tcBorders>
              <w:top w:val="nil"/>
              <w:left w:val="nil"/>
              <w:bottom w:val="single" w:sz="4" w:space="0" w:color="auto"/>
              <w:right w:val="single" w:sz="4" w:space="0" w:color="auto"/>
            </w:tcBorders>
            <w:shd w:val="clear" w:color="auto" w:fill="auto"/>
            <w:noWrap/>
            <w:vAlign w:val="bottom"/>
            <w:hideMark/>
          </w:tcPr>
          <w:p w14:paraId="1E0157A8"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2</w:t>
            </w:r>
          </w:p>
        </w:tc>
      </w:tr>
      <w:tr w:rsidR="008874E5" w:rsidRPr="00F57498" w14:paraId="2A7CB43C"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28B49292"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w:t>
            </w:r>
          </w:p>
        </w:tc>
        <w:tc>
          <w:tcPr>
            <w:tcW w:w="6090" w:type="dxa"/>
            <w:tcBorders>
              <w:top w:val="nil"/>
              <w:left w:val="nil"/>
              <w:bottom w:val="single" w:sz="4" w:space="0" w:color="auto"/>
              <w:right w:val="single" w:sz="4" w:space="0" w:color="auto"/>
            </w:tcBorders>
            <w:shd w:val="clear" w:color="auto" w:fill="auto"/>
            <w:noWrap/>
            <w:vAlign w:val="bottom"/>
            <w:hideMark/>
          </w:tcPr>
          <w:p w14:paraId="3267B046"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BTS Student Pack Drawstring Bag Royal Blue</w:t>
            </w:r>
          </w:p>
        </w:tc>
        <w:tc>
          <w:tcPr>
            <w:tcW w:w="1840" w:type="dxa"/>
            <w:tcBorders>
              <w:top w:val="nil"/>
              <w:left w:val="nil"/>
              <w:bottom w:val="single" w:sz="4" w:space="0" w:color="auto"/>
              <w:right w:val="single" w:sz="4" w:space="0" w:color="auto"/>
            </w:tcBorders>
            <w:shd w:val="clear" w:color="auto" w:fill="auto"/>
            <w:noWrap/>
            <w:vAlign w:val="bottom"/>
            <w:hideMark/>
          </w:tcPr>
          <w:p w14:paraId="4EE240F9"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34D99387"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D1B36E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090" w:type="dxa"/>
            <w:tcBorders>
              <w:top w:val="nil"/>
              <w:left w:val="nil"/>
              <w:bottom w:val="single" w:sz="4" w:space="0" w:color="auto"/>
              <w:right w:val="single" w:sz="4" w:space="0" w:color="auto"/>
            </w:tcBorders>
            <w:shd w:val="clear" w:color="auto" w:fill="auto"/>
            <w:noWrap/>
            <w:vAlign w:val="bottom"/>
            <w:hideMark/>
          </w:tcPr>
          <w:p w14:paraId="68169608"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Micador</w:t>
            </w:r>
            <w:proofErr w:type="spellEnd"/>
            <w:r w:rsidRPr="00F57498">
              <w:rPr>
                <w:rFonts w:ascii="Calibri" w:hAnsi="Calibri" w:cs="Calibri"/>
                <w:color w:val="000000"/>
                <w:sz w:val="22"/>
                <w:szCs w:val="22"/>
                <w:lang w:val="en-AU" w:eastAsia="en-AU"/>
              </w:rPr>
              <w:t xml:space="preserve"> Paper Stumps Size 4 White</w:t>
            </w:r>
          </w:p>
        </w:tc>
        <w:tc>
          <w:tcPr>
            <w:tcW w:w="1840" w:type="dxa"/>
            <w:tcBorders>
              <w:top w:val="nil"/>
              <w:left w:val="nil"/>
              <w:bottom w:val="single" w:sz="4" w:space="0" w:color="auto"/>
              <w:right w:val="single" w:sz="4" w:space="0" w:color="auto"/>
            </w:tcBorders>
            <w:shd w:val="clear" w:color="auto" w:fill="auto"/>
            <w:noWrap/>
            <w:vAlign w:val="bottom"/>
            <w:hideMark/>
          </w:tcPr>
          <w:p w14:paraId="4586A7BE"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1FCE952"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19FD67C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000000" w:fill="FFFFFF"/>
            <w:vAlign w:val="bottom"/>
            <w:hideMark/>
          </w:tcPr>
          <w:p w14:paraId="2984016F" w14:textId="77777777" w:rsidR="008874E5" w:rsidRPr="00F57498" w:rsidRDefault="008874E5" w:rsidP="00F57498">
            <w:pPr>
              <w:rPr>
                <w:rFonts w:ascii="Calibri" w:hAnsi="Calibri" w:cs="Calibri"/>
                <w:sz w:val="22"/>
                <w:szCs w:val="22"/>
                <w:lang w:val="en-AU" w:eastAsia="en-AU"/>
              </w:rPr>
            </w:pPr>
            <w:r w:rsidRPr="00F57498">
              <w:rPr>
                <w:rFonts w:ascii="Calibri" w:hAnsi="Calibri" w:cs="Calibri"/>
                <w:sz w:val="22"/>
                <w:szCs w:val="22"/>
                <w:lang w:val="en-AU" w:eastAsia="en-AU"/>
              </w:rPr>
              <w:t>Microsoft Wireless Mouse 3500 Grey</w:t>
            </w:r>
          </w:p>
        </w:tc>
        <w:tc>
          <w:tcPr>
            <w:tcW w:w="1840" w:type="dxa"/>
            <w:tcBorders>
              <w:top w:val="nil"/>
              <w:left w:val="nil"/>
              <w:bottom w:val="single" w:sz="4" w:space="0" w:color="auto"/>
              <w:right w:val="single" w:sz="4" w:space="0" w:color="auto"/>
            </w:tcBorders>
            <w:shd w:val="clear" w:color="000000" w:fill="FFFFFF"/>
            <w:vAlign w:val="bottom"/>
            <w:hideMark/>
          </w:tcPr>
          <w:p w14:paraId="4837D09F" w14:textId="77777777" w:rsidR="008874E5" w:rsidRPr="00F57498" w:rsidRDefault="008874E5" w:rsidP="00F57498">
            <w:pPr>
              <w:jc w:val="center"/>
              <w:rPr>
                <w:rFonts w:ascii="Calibri" w:hAnsi="Calibri" w:cs="Calibri"/>
                <w:sz w:val="22"/>
                <w:szCs w:val="22"/>
                <w:lang w:val="en-AU" w:eastAsia="en-AU"/>
              </w:rPr>
            </w:pPr>
            <w:r w:rsidRPr="00F57498">
              <w:rPr>
                <w:rFonts w:ascii="Calibri" w:hAnsi="Calibri" w:cs="Calibri"/>
                <w:sz w:val="22"/>
                <w:szCs w:val="22"/>
                <w:lang w:val="en-AU" w:eastAsia="en-AU"/>
              </w:rPr>
              <w:t>1</w:t>
            </w:r>
          </w:p>
        </w:tc>
      </w:tr>
      <w:tr w:rsidR="008874E5" w:rsidRPr="00F57498" w14:paraId="22FEEF0E"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E8F924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Drama</w:t>
            </w:r>
          </w:p>
        </w:tc>
        <w:tc>
          <w:tcPr>
            <w:tcW w:w="6090" w:type="dxa"/>
            <w:tcBorders>
              <w:top w:val="nil"/>
              <w:left w:val="nil"/>
              <w:bottom w:val="single" w:sz="4" w:space="0" w:color="auto"/>
              <w:right w:val="single" w:sz="4" w:space="0" w:color="auto"/>
            </w:tcBorders>
            <w:shd w:val="clear" w:color="auto" w:fill="auto"/>
            <w:noWrap/>
            <w:vAlign w:val="bottom"/>
            <w:hideMark/>
          </w:tcPr>
          <w:p w14:paraId="44EC97EC"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Display Book A4 20P Refill Clear Front Blue</w:t>
            </w:r>
          </w:p>
        </w:tc>
        <w:tc>
          <w:tcPr>
            <w:tcW w:w="1840" w:type="dxa"/>
            <w:tcBorders>
              <w:top w:val="nil"/>
              <w:left w:val="nil"/>
              <w:bottom w:val="single" w:sz="4" w:space="0" w:color="auto"/>
              <w:right w:val="single" w:sz="4" w:space="0" w:color="auto"/>
            </w:tcBorders>
            <w:shd w:val="clear" w:color="auto" w:fill="auto"/>
            <w:noWrap/>
            <w:vAlign w:val="bottom"/>
            <w:hideMark/>
          </w:tcPr>
          <w:p w14:paraId="438D248E"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20702E03"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2925A123"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Performance Music</w:t>
            </w:r>
          </w:p>
        </w:tc>
        <w:tc>
          <w:tcPr>
            <w:tcW w:w="6090" w:type="dxa"/>
            <w:tcBorders>
              <w:top w:val="nil"/>
              <w:left w:val="nil"/>
              <w:bottom w:val="single" w:sz="4" w:space="0" w:color="auto"/>
              <w:right w:val="single" w:sz="4" w:space="0" w:color="auto"/>
            </w:tcBorders>
            <w:shd w:val="clear" w:color="auto" w:fill="auto"/>
            <w:noWrap/>
            <w:vAlign w:val="bottom"/>
            <w:hideMark/>
          </w:tcPr>
          <w:p w14:paraId="23A38645"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Display Book A4 Refillable 20 Pocket Green</w:t>
            </w:r>
          </w:p>
        </w:tc>
        <w:tc>
          <w:tcPr>
            <w:tcW w:w="1840" w:type="dxa"/>
            <w:tcBorders>
              <w:top w:val="nil"/>
              <w:left w:val="nil"/>
              <w:bottom w:val="single" w:sz="4" w:space="0" w:color="auto"/>
              <w:right w:val="single" w:sz="4" w:space="0" w:color="auto"/>
            </w:tcBorders>
            <w:shd w:val="clear" w:color="auto" w:fill="auto"/>
            <w:noWrap/>
            <w:vAlign w:val="bottom"/>
            <w:hideMark/>
          </w:tcPr>
          <w:p w14:paraId="5362D4A4"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24728F70"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AA1EA5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Musical Production</w:t>
            </w:r>
          </w:p>
        </w:tc>
        <w:tc>
          <w:tcPr>
            <w:tcW w:w="6090" w:type="dxa"/>
            <w:tcBorders>
              <w:top w:val="nil"/>
              <w:left w:val="nil"/>
              <w:bottom w:val="single" w:sz="4" w:space="0" w:color="auto"/>
              <w:right w:val="single" w:sz="4" w:space="0" w:color="auto"/>
            </w:tcBorders>
            <w:shd w:val="clear" w:color="auto" w:fill="auto"/>
            <w:noWrap/>
            <w:vAlign w:val="bottom"/>
            <w:hideMark/>
          </w:tcPr>
          <w:p w14:paraId="00A8608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Display Book A4 20P Refill Clear Front Black</w:t>
            </w:r>
          </w:p>
        </w:tc>
        <w:tc>
          <w:tcPr>
            <w:tcW w:w="1840" w:type="dxa"/>
            <w:tcBorders>
              <w:top w:val="nil"/>
              <w:left w:val="nil"/>
              <w:bottom w:val="single" w:sz="4" w:space="0" w:color="auto"/>
              <w:right w:val="single" w:sz="4" w:space="0" w:color="auto"/>
            </w:tcBorders>
            <w:shd w:val="clear" w:color="auto" w:fill="auto"/>
            <w:noWrap/>
            <w:vAlign w:val="bottom"/>
            <w:hideMark/>
          </w:tcPr>
          <w:p w14:paraId="568CE39A"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353113A3"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9F5863D"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xml:space="preserve">Production </w:t>
            </w:r>
            <w:proofErr w:type="spellStart"/>
            <w:r w:rsidRPr="00F57498">
              <w:rPr>
                <w:rFonts w:ascii="Calibri" w:hAnsi="Calibri" w:cs="Calibri"/>
                <w:color w:val="000000"/>
                <w:sz w:val="22"/>
                <w:szCs w:val="22"/>
                <w:lang w:val="en-AU" w:eastAsia="en-AU"/>
              </w:rPr>
              <w:t>Masterclass</w:t>
            </w:r>
            <w:proofErr w:type="spellEnd"/>
          </w:p>
        </w:tc>
        <w:tc>
          <w:tcPr>
            <w:tcW w:w="6090" w:type="dxa"/>
            <w:tcBorders>
              <w:top w:val="nil"/>
              <w:left w:val="nil"/>
              <w:bottom w:val="single" w:sz="4" w:space="0" w:color="auto"/>
              <w:right w:val="single" w:sz="4" w:space="0" w:color="auto"/>
            </w:tcBorders>
            <w:shd w:val="clear" w:color="auto" w:fill="auto"/>
            <w:noWrap/>
            <w:vAlign w:val="bottom"/>
            <w:hideMark/>
          </w:tcPr>
          <w:p w14:paraId="3B2BC819"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Display Book A4 20P Refill Clear Front Black</w:t>
            </w:r>
          </w:p>
        </w:tc>
        <w:tc>
          <w:tcPr>
            <w:tcW w:w="1840" w:type="dxa"/>
            <w:tcBorders>
              <w:top w:val="nil"/>
              <w:left w:val="nil"/>
              <w:bottom w:val="single" w:sz="4" w:space="0" w:color="auto"/>
              <w:right w:val="single" w:sz="4" w:space="0" w:color="auto"/>
            </w:tcBorders>
            <w:shd w:val="clear" w:color="auto" w:fill="auto"/>
            <w:noWrap/>
            <w:vAlign w:val="bottom"/>
            <w:hideMark/>
          </w:tcPr>
          <w:p w14:paraId="19A83D2D"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79B68E9B"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36CB3612"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Band</w:t>
            </w:r>
          </w:p>
        </w:tc>
        <w:tc>
          <w:tcPr>
            <w:tcW w:w="6090" w:type="dxa"/>
            <w:tcBorders>
              <w:top w:val="nil"/>
              <w:left w:val="nil"/>
              <w:bottom w:val="single" w:sz="4" w:space="0" w:color="auto"/>
              <w:right w:val="single" w:sz="4" w:space="0" w:color="auto"/>
            </w:tcBorders>
            <w:shd w:val="clear" w:color="auto" w:fill="auto"/>
            <w:noWrap/>
            <w:vAlign w:val="bottom"/>
            <w:hideMark/>
          </w:tcPr>
          <w:p w14:paraId="2CE632EC"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Display Book A4 Refillable 20 Pocket Black</w:t>
            </w:r>
          </w:p>
        </w:tc>
        <w:tc>
          <w:tcPr>
            <w:tcW w:w="1840" w:type="dxa"/>
            <w:tcBorders>
              <w:top w:val="nil"/>
              <w:left w:val="nil"/>
              <w:bottom w:val="single" w:sz="4" w:space="0" w:color="auto"/>
              <w:right w:val="single" w:sz="4" w:space="0" w:color="auto"/>
            </w:tcBorders>
            <w:shd w:val="clear" w:color="auto" w:fill="auto"/>
            <w:noWrap/>
            <w:vAlign w:val="bottom"/>
            <w:hideMark/>
          </w:tcPr>
          <w:p w14:paraId="163C4E2B"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2437527A"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B89D6F4"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090" w:type="dxa"/>
            <w:tcBorders>
              <w:top w:val="nil"/>
              <w:left w:val="nil"/>
              <w:bottom w:val="single" w:sz="4" w:space="0" w:color="auto"/>
              <w:right w:val="single" w:sz="4" w:space="0" w:color="auto"/>
            </w:tcBorders>
            <w:shd w:val="clear" w:color="auto" w:fill="auto"/>
            <w:noWrap/>
            <w:vAlign w:val="bottom"/>
            <w:hideMark/>
          </w:tcPr>
          <w:p w14:paraId="22083837"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Eraser Large</w:t>
            </w:r>
          </w:p>
        </w:tc>
        <w:tc>
          <w:tcPr>
            <w:tcW w:w="1840" w:type="dxa"/>
            <w:tcBorders>
              <w:top w:val="nil"/>
              <w:left w:val="nil"/>
              <w:bottom w:val="single" w:sz="4" w:space="0" w:color="auto"/>
              <w:right w:val="single" w:sz="4" w:space="0" w:color="auto"/>
            </w:tcBorders>
            <w:shd w:val="clear" w:color="auto" w:fill="auto"/>
            <w:noWrap/>
            <w:vAlign w:val="bottom"/>
            <w:hideMark/>
          </w:tcPr>
          <w:p w14:paraId="30616D46"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64A19A23"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7963D3CE"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090" w:type="dxa"/>
            <w:tcBorders>
              <w:top w:val="nil"/>
              <w:left w:val="nil"/>
              <w:bottom w:val="single" w:sz="4" w:space="0" w:color="auto"/>
              <w:right w:val="single" w:sz="4" w:space="0" w:color="auto"/>
            </w:tcBorders>
            <w:shd w:val="clear" w:color="auto" w:fill="auto"/>
            <w:noWrap/>
            <w:vAlign w:val="bottom"/>
            <w:hideMark/>
          </w:tcPr>
          <w:p w14:paraId="05C17C9A"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Eraser Large</w:t>
            </w:r>
          </w:p>
        </w:tc>
        <w:tc>
          <w:tcPr>
            <w:tcW w:w="1840" w:type="dxa"/>
            <w:tcBorders>
              <w:top w:val="nil"/>
              <w:left w:val="nil"/>
              <w:bottom w:val="single" w:sz="4" w:space="0" w:color="auto"/>
              <w:right w:val="single" w:sz="4" w:space="0" w:color="auto"/>
            </w:tcBorders>
            <w:shd w:val="clear" w:color="auto" w:fill="auto"/>
            <w:noWrap/>
            <w:vAlign w:val="bottom"/>
            <w:hideMark/>
          </w:tcPr>
          <w:p w14:paraId="6AD5CFAC"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72A9131B"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26A31293"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590C4D6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Eraser Large</w:t>
            </w:r>
          </w:p>
        </w:tc>
        <w:tc>
          <w:tcPr>
            <w:tcW w:w="1840" w:type="dxa"/>
            <w:tcBorders>
              <w:top w:val="nil"/>
              <w:left w:val="nil"/>
              <w:bottom w:val="single" w:sz="4" w:space="0" w:color="auto"/>
              <w:right w:val="single" w:sz="4" w:space="0" w:color="auto"/>
            </w:tcBorders>
            <w:shd w:val="clear" w:color="auto" w:fill="auto"/>
            <w:noWrap/>
            <w:vAlign w:val="bottom"/>
            <w:hideMark/>
          </w:tcPr>
          <w:p w14:paraId="4802EEAB"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56C39315"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B4EF974"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090" w:type="dxa"/>
            <w:tcBorders>
              <w:top w:val="nil"/>
              <w:left w:val="nil"/>
              <w:bottom w:val="single" w:sz="4" w:space="0" w:color="auto"/>
              <w:right w:val="single" w:sz="4" w:space="0" w:color="auto"/>
            </w:tcBorders>
            <w:shd w:val="clear" w:color="auto" w:fill="auto"/>
            <w:noWrap/>
            <w:vAlign w:val="bottom"/>
            <w:hideMark/>
          </w:tcPr>
          <w:p w14:paraId="7FC4C0B6" w14:textId="77777777" w:rsidR="008874E5" w:rsidRPr="00F57498"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Rasoplast</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Combi</w:t>
            </w:r>
            <w:proofErr w:type="spellEnd"/>
            <w:r w:rsidRPr="00F57498">
              <w:rPr>
                <w:rFonts w:ascii="Calibri" w:hAnsi="Calibri" w:cs="Calibri"/>
                <w:color w:val="000000"/>
                <w:sz w:val="22"/>
                <w:szCs w:val="22"/>
                <w:lang w:val="en-AU" w:eastAsia="en-AU"/>
              </w:rPr>
              <w:t xml:space="preserve"> Eraser 526Bt30</w:t>
            </w:r>
          </w:p>
        </w:tc>
        <w:tc>
          <w:tcPr>
            <w:tcW w:w="1840" w:type="dxa"/>
            <w:tcBorders>
              <w:top w:val="nil"/>
              <w:left w:val="nil"/>
              <w:bottom w:val="single" w:sz="4" w:space="0" w:color="auto"/>
              <w:right w:val="single" w:sz="4" w:space="0" w:color="auto"/>
            </w:tcBorders>
            <w:shd w:val="clear" w:color="auto" w:fill="auto"/>
            <w:noWrap/>
            <w:vAlign w:val="bottom"/>
            <w:hideMark/>
          </w:tcPr>
          <w:p w14:paraId="3A2203B3"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268972D4"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27EE741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Dance</w:t>
            </w:r>
          </w:p>
        </w:tc>
        <w:tc>
          <w:tcPr>
            <w:tcW w:w="6090" w:type="dxa"/>
            <w:tcBorders>
              <w:top w:val="nil"/>
              <w:left w:val="nil"/>
              <w:bottom w:val="single" w:sz="4" w:space="0" w:color="auto"/>
              <w:right w:val="single" w:sz="4" w:space="0" w:color="auto"/>
            </w:tcBorders>
            <w:shd w:val="clear" w:color="auto" w:fill="auto"/>
            <w:noWrap/>
            <w:vAlign w:val="bottom"/>
            <w:hideMark/>
          </w:tcPr>
          <w:p w14:paraId="01E903BB"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48Pg</w:t>
            </w:r>
          </w:p>
        </w:tc>
        <w:tc>
          <w:tcPr>
            <w:tcW w:w="1840" w:type="dxa"/>
            <w:tcBorders>
              <w:top w:val="nil"/>
              <w:left w:val="nil"/>
              <w:bottom w:val="single" w:sz="4" w:space="0" w:color="auto"/>
              <w:right w:val="single" w:sz="4" w:space="0" w:color="auto"/>
            </w:tcBorders>
            <w:shd w:val="clear" w:color="auto" w:fill="auto"/>
            <w:noWrap/>
            <w:vAlign w:val="bottom"/>
            <w:hideMark/>
          </w:tcPr>
          <w:p w14:paraId="6340E131"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07DDB072"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206FB5F"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Musical Production</w:t>
            </w:r>
          </w:p>
        </w:tc>
        <w:tc>
          <w:tcPr>
            <w:tcW w:w="6090" w:type="dxa"/>
            <w:tcBorders>
              <w:top w:val="nil"/>
              <w:left w:val="nil"/>
              <w:bottom w:val="single" w:sz="4" w:space="0" w:color="auto"/>
              <w:right w:val="single" w:sz="4" w:space="0" w:color="auto"/>
            </w:tcBorders>
            <w:shd w:val="clear" w:color="auto" w:fill="auto"/>
            <w:noWrap/>
            <w:vAlign w:val="bottom"/>
            <w:hideMark/>
          </w:tcPr>
          <w:p w14:paraId="60E62282"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48Pg</w:t>
            </w:r>
          </w:p>
        </w:tc>
        <w:tc>
          <w:tcPr>
            <w:tcW w:w="1840" w:type="dxa"/>
            <w:tcBorders>
              <w:top w:val="nil"/>
              <w:left w:val="nil"/>
              <w:bottom w:val="single" w:sz="4" w:space="0" w:color="auto"/>
              <w:right w:val="single" w:sz="4" w:space="0" w:color="auto"/>
            </w:tcBorders>
            <w:shd w:val="clear" w:color="auto" w:fill="auto"/>
            <w:noWrap/>
            <w:vAlign w:val="bottom"/>
            <w:hideMark/>
          </w:tcPr>
          <w:p w14:paraId="77C6BB81"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D359C5C"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5EC6CCE5"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 xml:space="preserve">Production </w:t>
            </w:r>
            <w:proofErr w:type="spellStart"/>
            <w:r w:rsidRPr="00F57498">
              <w:rPr>
                <w:rFonts w:ascii="Calibri" w:hAnsi="Calibri" w:cs="Calibri"/>
                <w:color w:val="000000"/>
                <w:sz w:val="22"/>
                <w:szCs w:val="22"/>
                <w:lang w:val="en-AU" w:eastAsia="en-AU"/>
              </w:rPr>
              <w:t>Masterclass</w:t>
            </w:r>
            <w:proofErr w:type="spellEnd"/>
          </w:p>
        </w:tc>
        <w:tc>
          <w:tcPr>
            <w:tcW w:w="6090" w:type="dxa"/>
            <w:tcBorders>
              <w:top w:val="nil"/>
              <w:left w:val="nil"/>
              <w:bottom w:val="single" w:sz="4" w:space="0" w:color="auto"/>
              <w:right w:val="single" w:sz="4" w:space="0" w:color="auto"/>
            </w:tcBorders>
            <w:shd w:val="clear" w:color="auto" w:fill="auto"/>
            <w:noWrap/>
            <w:vAlign w:val="bottom"/>
            <w:hideMark/>
          </w:tcPr>
          <w:p w14:paraId="0BAF51F9"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48Pg</w:t>
            </w:r>
          </w:p>
        </w:tc>
        <w:tc>
          <w:tcPr>
            <w:tcW w:w="1840" w:type="dxa"/>
            <w:tcBorders>
              <w:top w:val="nil"/>
              <w:left w:val="nil"/>
              <w:bottom w:val="single" w:sz="4" w:space="0" w:color="auto"/>
              <w:right w:val="single" w:sz="4" w:space="0" w:color="auto"/>
            </w:tcBorders>
            <w:shd w:val="clear" w:color="auto" w:fill="auto"/>
            <w:noWrap/>
            <w:vAlign w:val="bottom"/>
            <w:hideMark/>
          </w:tcPr>
          <w:p w14:paraId="5FE87CB2"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739F92E"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1CBC5841"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English</w:t>
            </w:r>
          </w:p>
        </w:tc>
        <w:tc>
          <w:tcPr>
            <w:tcW w:w="6090" w:type="dxa"/>
            <w:tcBorders>
              <w:top w:val="nil"/>
              <w:left w:val="nil"/>
              <w:bottom w:val="single" w:sz="4" w:space="0" w:color="auto"/>
              <w:right w:val="single" w:sz="4" w:space="0" w:color="auto"/>
            </w:tcBorders>
            <w:shd w:val="clear" w:color="auto" w:fill="auto"/>
            <w:noWrap/>
            <w:vAlign w:val="bottom"/>
            <w:hideMark/>
          </w:tcPr>
          <w:p w14:paraId="00927F7F"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96Pg</w:t>
            </w:r>
          </w:p>
        </w:tc>
        <w:tc>
          <w:tcPr>
            <w:tcW w:w="1840" w:type="dxa"/>
            <w:tcBorders>
              <w:top w:val="nil"/>
              <w:left w:val="nil"/>
              <w:bottom w:val="single" w:sz="4" w:space="0" w:color="auto"/>
              <w:right w:val="single" w:sz="4" w:space="0" w:color="auto"/>
            </w:tcBorders>
            <w:shd w:val="clear" w:color="auto" w:fill="auto"/>
            <w:noWrap/>
            <w:vAlign w:val="bottom"/>
            <w:hideMark/>
          </w:tcPr>
          <w:p w14:paraId="0F31E25D"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40F49F7A"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161922F5"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French</w:t>
            </w:r>
          </w:p>
        </w:tc>
        <w:tc>
          <w:tcPr>
            <w:tcW w:w="6090" w:type="dxa"/>
            <w:tcBorders>
              <w:top w:val="nil"/>
              <w:left w:val="nil"/>
              <w:bottom w:val="single" w:sz="4" w:space="0" w:color="auto"/>
              <w:right w:val="single" w:sz="4" w:space="0" w:color="auto"/>
            </w:tcBorders>
            <w:shd w:val="clear" w:color="auto" w:fill="auto"/>
            <w:noWrap/>
            <w:vAlign w:val="bottom"/>
            <w:hideMark/>
          </w:tcPr>
          <w:p w14:paraId="5D5EC680"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96Pg</w:t>
            </w:r>
          </w:p>
        </w:tc>
        <w:tc>
          <w:tcPr>
            <w:tcW w:w="1840" w:type="dxa"/>
            <w:tcBorders>
              <w:top w:val="nil"/>
              <w:left w:val="nil"/>
              <w:bottom w:val="single" w:sz="4" w:space="0" w:color="auto"/>
              <w:right w:val="single" w:sz="4" w:space="0" w:color="auto"/>
            </w:tcBorders>
            <w:shd w:val="clear" w:color="auto" w:fill="auto"/>
            <w:noWrap/>
            <w:vAlign w:val="bottom"/>
            <w:hideMark/>
          </w:tcPr>
          <w:p w14:paraId="17F210DE"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F57498" w14:paraId="61FB5A52" w14:textId="77777777" w:rsidTr="00495304">
        <w:trPr>
          <w:trHeight w:val="314"/>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396EB15"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Indonesian</w:t>
            </w:r>
          </w:p>
        </w:tc>
        <w:tc>
          <w:tcPr>
            <w:tcW w:w="6090" w:type="dxa"/>
            <w:tcBorders>
              <w:top w:val="nil"/>
              <w:left w:val="nil"/>
              <w:bottom w:val="single" w:sz="4" w:space="0" w:color="auto"/>
              <w:right w:val="single" w:sz="4" w:space="0" w:color="auto"/>
            </w:tcBorders>
            <w:shd w:val="clear" w:color="auto" w:fill="auto"/>
            <w:noWrap/>
            <w:vAlign w:val="bottom"/>
            <w:hideMark/>
          </w:tcPr>
          <w:p w14:paraId="4FC53D59" w14:textId="77777777" w:rsidR="008874E5" w:rsidRPr="00F57498"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96Pg</w:t>
            </w:r>
          </w:p>
        </w:tc>
        <w:tc>
          <w:tcPr>
            <w:tcW w:w="1840" w:type="dxa"/>
            <w:tcBorders>
              <w:top w:val="nil"/>
              <w:left w:val="nil"/>
              <w:bottom w:val="single" w:sz="4" w:space="0" w:color="auto"/>
              <w:right w:val="single" w:sz="4" w:space="0" w:color="auto"/>
            </w:tcBorders>
            <w:shd w:val="clear" w:color="auto" w:fill="auto"/>
            <w:noWrap/>
            <w:vAlign w:val="bottom"/>
            <w:hideMark/>
          </w:tcPr>
          <w:p w14:paraId="5CCF6C6D" w14:textId="77777777" w:rsidR="008874E5" w:rsidRPr="00F57498"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bl>
    <w:p w14:paraId="5BFEEC19" w14:textId="77777777" w:rsidR="00F57498" w:rsidRDefault="00F57498" w:rsidP="000240C3">
      <w:pPr>
        <w:jc w:val="both"/>
        <w:rPr>
          <w:rFonts w:ascii="Calibri" w:hAnsi="Calibri" w:cs="Calibri"/>
        </w:rPr>
      </w:pPr>
    </w:p>
    <w:p w14:paraId="713DC444" w14:textId="77777777" w:rsidR="000240C3" w:rsidRDefault="000240C3" w:rsidP="000240C3"/>
    <w:p w14:paraId="03DBFC97" w14:textId="77777777" w:rsidR="009E3172" w:rsidRDefault="009E3172" w:rsidP="000240C3"/>
    <w:p w14:paraId="55B5BF03" w14:textId="77777777" w:rsidR="007640E7" w:rsidRDefault="007640E7" w:rsidP="000240C3"/>
    <w:p w14:paraId="0348F6E8" w14:textId="77777777" w:rsidR="005C5BC4" w:rsidRDefault="005C5BC4" w:rsidP="005C5BC4">
      <w:pPr>
        <w:rPr>
          <w:sz w:val="20"/>
          <w:szCs w:val="20"/>
        </w:rPr>
      </w:pPr>
    </w:p>
    <w:p w14:paraId="2134E5DE" w14:textId="77777777" w:rsidR="005C5BC4" w:rsidRPr="007640E7" w:rsidRDefault="005C5BC4" w:rsidP="005C5BC4">
      <w:pPr>
        <w:pStyle w:val="NoSpacing"/>
        <w:jc w:val="center"/>
        <w:rPr>
          <w:rFonts w:cstheme="minorHAnsi"/>
          <w:b/>
          <w:bCs/>
          <w:caps/>
          <w:sz w:val="24"/>
          <w:szCs w:val="24"/>
        </w:rPr>
      </w:pPr>
      <w:r w:rsidRPr="007640E7">
        <w:rPr>
          <w:rFonts w:cstheme="minorHAnsi"/>
          <w:b/>
          <w:bCs/>
          <w:caps/>
          <w:sz w:val="24"/>
          <w:szCs w:val="24"/>
        </w:rPr>
        <w:t>LYNEHAM High School</w:t>
      </w:r>
    </w:p>
    <w:p w14:paraId="0DD5EF47" w14:textId="1EC960BE" w:rsidR="00E24FE6" w:rsidRPr="00F57498" w:rsidRDefault="005C5BC4" w:rsidP="00F57498">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E1556A">
        <w:rPr>
          <w:rFonts w:asciiTheme="minorHAnsi" w:hAnsiTheme="minorHAnsi" w:cstheme="minorHAnsi"/>
          <w:b/>
          <w:caps/>
        </w:rPr>
        <w:t>Year 9</w:t>
      </w:r>
      <w:r w:rsidRPr="007640E7">
        <w:rPr>
          <w:rFonts w:asciiTheme="minorHAnsi" w:hAnsiTheme="minorHAnsi" w:cstheme="minorHAnsi"/>
          <w:b/>
          <w:caps/>
        </w:rPr>
        <w:t>, 2021</w:t>
      </w:r>
    </w:p>
    <w:p w14:paraId="63459E23" w14:textId="77777777" w:rsidR="007640E7" w:rsidRDefault="007640E7" w:rsidP="007640E7">
      <w:pPr>
        <w:jc w:val="center"/>
        <w:rPr>
          <w:rFonts w:asciiTheme="minorHAnsi" w:hAnsiTheme="minorHAnsi" w:cstheme="minorHAnsi"/>
          <w:b/>
          <w:sz w:val="22"/>
          <w:szCs w:val="22"/>
        </w:rPr>
      </w:pPr>
    </w:p>
    <w:p w14:paraId="63493BA6" w14:textId="77777777" w:rsidR="00E24FE6" w:rsidRDefault="00E24FE6" w:rsidP="007640E7">
      <w:pPr>
        <w:jc w:val="center"/>
        <w:rPr>
          <w:rFonts w:asciiTheme="minorHAnsi" w:hAnsiTheme="minorHAnsi" w:cstheme="minorHAnsi"/>
          <w:b/>
          <w:sz w:val="22"/>
          <w:szCs w:val="22"/>
        </w:rPr>
      </w:pPr>
    </w:p>
    <w:p w14:paraId="21D51961" w14:textId="77777777" w:rsidR="00F57498" w:rsidRDefault="00F57498" w:rsidP="007640E7">
      <w:pPr>
        <w:jc w:val="center"/>
        <w:rPr>
          <w:rFonts w:asciiTheme="minorHAnsi" w:hAnsiTheme="minorHAnsi" w:cstheme="minorHAnsi"/>
          <w:b/>
          <w:sz w:val="22"/>
          <w:szCs w:val="22"/>
        </w:rPr>
      </w:pPr>
    </w:p>
    <w:tbl>
      <w:tblPr>
        <w:tblpPr w:leftFromText="180" w:rightFromText="180" w:vertAnchor="page" w:horzAnchor="margin" w:tblpY="3271"/>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325"/>
        <w:gridCol w:w="1880"/>
      </w:tblGrid>
      <w:tr w:rsidR="008874E5" w:rsidRPr="005C5BC4" w14:paraId="1BED36FA" w14:textId="77777777" w:rsidTr="008874E5">
        <w:trPr>
          <w:trHeight w:val="248"/>
        </w:trPr>
        <w:tc>
          <w:tcPr>
            <w:tcW w:w="2216" w:type="dxa"/>
            <w:shd w:val="clear" w:color="auto" w:fill="auto"/>
            <w:noWrap/>
            <w:vAlign w:val="bottom"/>
            <w:hideMark/>
          </w:tcPr>
          <w:p w14:paraId="4394BF05" w14:textId="247A5A56" w:rsidR="008874E5" w:rsidRPr="005C5BC4" w:rsidRDefault="00C6475A" w:rsidP="00F57498">
            <w:pPr>
              <w:rPr>
                <w:rFonts w:ascii="Calibri" w:hAnsi="Calibri" w:cs="Calibri"/>
                <w:b/>
                <w:sz w:val="22"/>
                <w:szCs w:val="22"/>
                <w:lang w:val="en-AU" w:eastAsia="en-AU"/>
              </w:rPr>
            </w:pPr>
            <w:r>
              <w:rPr>
                <w:rFonts w:ascii="Calibri" w:hAnsi="Calibri" w:cs="Calibri"/>
                <w:b/>
                <w:bCs/>
                <w:color w:val="000000"/>
              </w:rPr>
              <w:t>Subject</w:t>
            </w:r>
            <w:bookmarkStart w:id="1" w:name="_GoBack"/>
            <w:bookmarkEnd w:id="1"/>
          </w:p>
        </w:tc>
        <w:tc>
          <w:tcPr>
            <w:tcW w:w="6325" w:type="dxa"/>
            <w:shd w:val="clear" w:color="auto" w:fill="auto"/>
            <w:noWrap/>
            <w:vAlign w:val="bottom"/>
            <w:hideMark/>
          </w:tcPr>
          <w:p w14:paraId="3C70E979" w14:textId="77777777" w:rsidR="008874E5" w:rsidRPr="005C5BC4" w:rsidRDefault="008874E5" w:rsidP="00F57498">
            <w:pPr>
              <w:rPr>
                <w:rFonts w:ascii="Calibri" w:hAnsi="Calibri" w:cs="Calibri"/>
                <w:b/>
                <w:sz w:val="22"/>
                <w:szCs w:val="22"/>
                <w:lang w:val="en-AU" w:eastAsia="en-AU"/>
              </w:rPr>
            </w:pPr>
            <w:r>
              <w:rPr>
                <w:rFonts w:ascii="Calibri" w:hAnsi="Calibri" w:cs="Calibri"/>
                <w:b/>
                <w:bCs/>
                <w:color w:val="000000"/>
              </w:rPr>
              <w:t>COS Description</w:t>
            </w:r>
          </w:p>
        </w:tc>
        <w:tc>
          <w:tcPr>
            <w:tcW w:w="1880" w:type="dxa"/>
            <w:shd w:val="clear" w:color="auto" w:fill="auto"/>
            <w:noWrap/>
            <w:vAlign w:val="bottom"/>
            <w:hideMark/>
          </w:tcPr>
          <w:p w14:paraId="52B9ABCF" w14:textId="77777777" w:rsidR="008874E5" w:rsidRPr="005C5BC4" w:rsidRDefault="008874E5" w:rsidP="00381F55">
            <w:pPr>
              <w:jc w:val="center"/>
              <w:rPr>
                <w:rFonts w:ascii="Calibri" w:hAnsi="Calibri" w:cs="Calibri"/>
                <w:b/>
                <w:sz w:val="22"/>
                <w:szCs w:val="22"/>
                <w:lang w:val="en-AU" w:eastAsia="en-AU"/>
              </w:rPr>
            </w:pPr>
            <w:r>
              <w:rPr>
                <w:rFonts w:ascii="Calibri" w:hAnsi="Calibri" w:cs="Calibri"/>
                <w:b/>
                <w:bCs/>
                <w:sz w:val="22"/>
                <w:szCs w:val="22"/>
              </w:rPr>
              <w:t>Qty</w:t>
            </w:r>
          </w:p>
        </w:tc>
      </w:tr>
      <w:tr w:rsidR="008874E5" w:rsidRPr="007640E7" w14:paraId="745671C4" w14:textId="77777777" w:rsidTr="008874E5">
        <w:trPr>
          <w:trHeight w:val="248"/>
        </w:trPr>
        <w:tc>
          <w:tcPr>
            <w:tcW w:w="2216" w:type="dxa"/>
            <w:shd w:val="clear" w:color="auto" w:fill="auto"/>
            <w:noWrap/>
            <w:vAlign w:val="bottom"/>
          </w:tcPr>
          <w:p w14:paraId="7662CD63"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Mathematics</w:t>
            </w:r>
          </w:p>
        </w:tc>
        <w:tc>
          <w:tcPr>
            <w:tcW w:w="6325" w:type="dxa"/>
            <w:shd w:val="clear" w:color="auto" w:fill="auto"/>
            <w:noWrap/>
            <w:vAlign w:val="bottom"/>
          </w:tcPr>
          <w:p w14:paraId="476E547D"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Ruled 128Pg</w:t>
            </w:r>
          </w:p>
        </w:tc>
        <w:tc>
          <w:tcPr>
            <w:tcW w:w="1880" w:type="dxa"/>
            <w:shd w:val="clear" w:color="auto" w:fill="auto"/>
            <w:noWrap/>
            <w:vAlign w:val="bottom"/>
          </w:tcPr>
          <w:p w14:paraId="6EAC0D42"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1772122E" w14:textId="77777777" w:rsidTr="008874E5">
        <w:trPr>
          <w:trHeight w:val="248"/>
        </w:trPr>
        <w:tc>
          <w:tcPr>
            <w:tcW w:w="2216" w:type="dxa"/>
            <w:shd w:val="clear" w:color="auto" w:fill="auto"/>
            <w:noWrap/>
            <w:vAlign w:val="bottom"/>
          </w:tcPr>
          <w:p w14:paraId="33575926"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Mathematics</w:t>
            </w:r>
          </w:p>
        </w:tc>
        <w:tc>
          <w:tcPr>
            <w:tcW w:w="6325" w:type="dxa"/>
            <w:shd w:val="clear" w:color="auto" w:fill="auto"/>
            <w:noWrap/>
            <w:vAlign w:val="bottom"/>
          </w:tcPr>
          <w:p w14:paraId="3903E4D7"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Binder Book A4 PP Grid 5mm 128Pg</w:t>
            </w:r>
          </w:p>
        </w:tc>
        <w:tc>
          <w:tcPr>
            <w:tcW w:w="1880" w:type="dxa"/>
            <w:shd w:val="clear" w:color="auto" w:fill="auto"/>
            <w:noWrap/>
            <w:vAlign w:val="bottom"/>
          </w:tcPr>
          <w:p w14:paraId="656EE45E"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7B588DF" w14:textId="77777777" w:rsidTr="008874E5">
        <w:trPr>
          <w:trHeight w:val="248"/>
        </w:trPr>
        <w:tc>
          <w:tcPr>
            <w:tcW w:w="2216" w:type="dxa"/>
            <w:shd w:val="clear" w:color="auto" w:fill="auto"/>
            <w:noWrap/>
            <w:vAlign w:val="bottom"/>
          </w:tcPr>
          <w:p w14:paraId="0E303512"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Performance Music</w:t>
            </w:r>
          </w:p>
        </w:tc>
        <w:tc>
          <w:tcPr>
            <w:tcW w:w="6325" w:type="dxa"/>
            <w:shd w:val="clear" w:color="auto" w:fill="auto"/>
            <w:noWrap/>
            <w:vAlign w:val="bottom"/>
          </w:tcPr>
          <w:p w14:paraId="6A70BC84"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Verbatim Earphones Ear Bud Black</w:t>
            </w:r>
          </w:p>
        </w:tc>
        <w:tc>
          <w:tcPr>
            <w:tcW w:w="1880" w:type="dxa"/>
            <w:shd w:val="clear" w:color="auto" w:fill="auto"/>
            <w:noWrap/>
            <w:vAlign w:val="bottom"/>
          </w:tcPr>
          <w:p w14:paraId="01FD1103"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3E876467" w14:textId="77777777" w:rsidTr="008874E5">
        <w:trPr>
          <w:trHeight w:val="248"/>
        </w:trPr>
        <w:tc>
          <w:tcPr>
            <w:tcW w:w="2216" w:type="dxa"/>
            <w:shd w:val="clear" w:color="auto" w:fill="auto"/>
            <w:noWrap/>
            <w:vAlign w:val="bottom"/>
          </w:tcPr>
          <w:p w14:paraId="0A50CEDF"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591CFE3A"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In Ear Headset w. Microphone Black</w:t>
            </w:r>
          </w:p>
        </w:tc>
        <w:tc>
          <w:tcPr>
            <w:tcW w:w="1880" w:type="dxa"/>
            <w:shd w:val="clear" w:color="auto" w:fill="auto"/>
            <w:noWrap/>
            <w:vAlign w:val="bottom"/>
          </w:tcPr>
          <w:p w14:paraId="4851E045"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692BB0C1" w14:textId="77777777" w:rsidTr="008874E5">
        <w:trPr>
          <w:trHeight w:val="248"/>
        </w:trPr>
        <w:tc>
          <w:tcPr>
            <w:tcW w:w="2216" w:type="dxa"/>
            <w:shd w:val="clear" w:color="auto" w:fill="auto"/>
            <w:noWrap/>
            <w:vAlign w:val="bottom"/>
          </w:tcPr>
          <w:p w14:paraId="6B2391B7"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325" w:type="dxa"/>
            <w:shd w:val="clear" w:color="auto" w:fill="auto"/>
            <w:noWrap/>
            <w:vAlign w:val="bottom"/>
          </w:tcPr>
          <w:p w14:paraId="4E9A1290" w14:textId="77777777" w:rsidR="008874E5" w:rsidRPr="007640E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Micador</w:t>
            </w:r>
            <w:proofErr w:type="spellEnd"/>
            <w:r w:rsidRPr="00F57498">
              <w:rPr>
                <w:rFonts w:ascii="Calibri" w:hAnsi="Calibri" w:cs="Calibri"/>
                <w:color w:val="000000"/>
                <w:sz w:val="22"/>
                <w:szCs w:val="22"/>
                <w:lang w:val="en-AU" w:eastAsia="en-AU"/>
              </w:rPr>
              <w:t xml:space="preserve"> Artist Sketching Pencils</w:t>
            </w:r>
          </w:p>
        </w:tc>
        <w:tc>
          <w:tcPr>
            <w:tcW w:w="1880" w:type="dxa"/>
            <w:shd w:val="clear" w:color="auto" w:fill="auto"/>
            <w:noWrap/>
            <w:vAlign w:val="bottom"/>
          </w:tcPr>
          <w:p w14:paraId="07C70C89"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D9F240E" w14:textId="77777777" w:rsidTr="008874E5">
        <w:trPr>
          <w:trHeight w:val="248"/>
        </w:trPr>
        <w:tc>
          <w:tcPr>
            <w:tcW w:w="2216" w:type="dxa"/>
            <w:shd w:val="clear" w:color="auto" w:fill="auto"/>
            <w:noWrap/>
            <w:vAlign w:val="bottom"/>
          </w:tcPr>
          <w:p w14:paraId="4C28C397"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52E44BC6"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Faber-Castell Classic Hex Colour Pencils Assorted</w:t>
            </w:r>
          </w:p>
        </w:tc>
        <w:tc>
          <w:tcPr>
            <w:tcW w:w="1880" w:type="dxa"/>
            <w:shd w:val="clear" w:color="auto" w:fill="auto"/>
            <w:noWrap/>
            <w:vAlign w:val="bottom"/>
          </w:tcPr>
          <w:p w14:paraId="1B3BD58E"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24C76B58" w14:textId="77777777" w:rsidTr="008874E5">
        <w:trPr>
          <w:trHeight w:val="248"/>
        </w:trPr>
        <w:tc>
          <w:tcPr>
            <w:tcW w:w="2216" w:type="dxa"/>
            <w:shd w:val="clear" w:color="auto" w:fill="auto"/>
            <w:noWrap/>
            <w:vAlign w:val="bottom"/>
          </w:tcPr>
          <w:p w14:paraId="5D3728DE"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2827A930"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Plastic Ruler 300mm</w:t>
            </w:r>
          </w:p>
        </w:tc>
        <w:tc>
          <w:tcPr>
            <w:tcW w:w="1880" w:type="dxa"/>
            <w:shd w:val="clear" w:color="auto" w:fill="auto"/>
            <w:noWrap/>
            <w:vAlign w:val="bottom"/>
          </w:tcPr>
          <w:p w14:paraId="1492566E"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14F941C3" w14:textId="77777777" w:rsidTr="008874E5">
        <w:trPr>
          <w:trHeight w:val="248"/>
        </w:trPr>
        <w:tc>
          <w:tcPr>
            <w:tcW w:w="2216" w:type="dxa"/>
            <w:shd w:val="clear" w:color="auto" w:fill="auto"/>
            <w:noWrap/>
            <w:vAlign w:val="bottom"/>
          </w:tcPr>
          <w:p w14:paraId="116DCF09"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3CAC4B5C" w14:textId="77777777" w:rsidR="008874E5" w:rsidRPr="007640E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Westcott Student Scissors Right 152mm Assorted</w:t>
            </w:r>
          </w:p>
        </w:tc>
        <w:tc>
          <w:tcPr>
            <w:tcW w:w="1880" w:type="dxa"/>
            <w:shd w:val="clear" w:color="auto" w:fill="auto"/>
            <w:noWrap/>
            <w:vAlign w:val="bottom"/>
          </w:tcPr>
          <w:p w14:paraId="38D3E004" w14:textId="77777777" w:rsidR="008874E5" w:rsidRPr="007640E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6CE2635" w14:textId="77777777" w:rsidTr="008874E5">
        <w:trPr>
          <w:trHeight w:val="248"/>
        </w:trPr>
        <w:tc>
          <w:tcPr>
            <w:tcW w:w="2216" w:type="dxa"/>
            <w:shd w:val="clear" w:color="auto" w:fill="auto"/>
            <w:noWrap/>
            <w:vAlign w:val="bottom"/>
          </w:tcPr>
          <w:p w14:paraId="395C98D4"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305FBF54"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Pencil Wedge Sharpener Metal Single</w:t>
            </w:r>
          </w:p>
        </w:tc>
        <w:tc>
          <w:tcPr>
            <w:tcW w:w="1880" w:type="dxa"/>
            <w:shd w:val="clear" w:color="auto" w:fill="auto"/>
            <w:noWrap/>
            <w:vAlign w:val="bottom"/>
          </w:tcPr>
          <w:p w14:paraId="643BC9D6"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10171FEB" w14:textId="77777777" w:rsidTr="008874E5">
        <w:trPr>
          <w:trHeight w:val="248"/>
        </w:trPr>
        <w:tc>
          <w:tcPr>
            <w:tcW w:w="2216" w:type="dxa"/>
            <w:shd w:val="clear" w:color="auto" w:fill="auto"/>
            <w:noWrap/>
            <w:vAlign w:val="bottom"/>
          </w:tcPr>
          <w:p w14:paraId="5D9CAAA0"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325" w:type="dxa"/>
            <w:shd w:val="clear" w:color="auto" w:fill="auto"/>
            <w:noWrap/>
            <w:vAlign w:val="bottom"/>
          </w:tcPr>
          <w:p w14:paraId="5E4AA134"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Barrel Pencil Sharpener Double</w:t>
            </w:r>
          </w:p>
        </w:tc>
        <w:tc>
          <w:tcPr>
            <w:tcW w:w="1880" w:type="dxa"/>
            <w:shd w:val="clear" w:color="auto" w:fill="auto"/>
            <w:noWrap/>
            <w:vAlign w:val="bottom"/>
          </w:tcPr>
          <w:p w14:paraId="70172300"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442F6558" w14:textId="77777777" w:rsidTr="008874E5">
        <w:trPr>
          <w:trHeight w:val="248"/>
        </w:trPr>
        <w:tc>
          <w:tcPr>
            <w:tcW w:w="2216" w:type="dxa"/>
            <w:shd w:val="clear" w:color="auto" w:fill="auto"/>
            <w:noWrap/>
            <w:vAlign w:val="bottom"/>
          </w:tcPr>
          <w:p w14:paraId="62302F92"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325" w:type="dxa"/>
            <w:shd w:val="clear" w:color="auto" w:fill="auto"/>
            <w:noWrap/>
            <w:vAlign w:val="bottom"/>
          </w:tcPr>
          <w:p w14:paraId="6D9DCC87" w14:textId="77777777" w:rsidR="008874E5" w:rsidRPr="000802B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Fineliner</w:t>
            </w:r>
            <w:proofErr w:type="spellEnd"/>
            <w:r w:rsidRPr="00F57498">
              <w:rPr>
                <w:rFonts w:ascii="Calibri" w:hAnsi="Calibri" w:cs="Calibri"/>
                <w:color w:val="000000"/>
                <w:sz w:val="22"/>
                <w:szCs w:val="22"/>
                <w:lang w:val="en-AU" w:eastAsia="en-AU"/>
              </w:rPr>
              <w:t xml:space="preserve"> Pen 0.5mm Black</w:t>
            </w:r>
          </w:p>
        </w:tc>
        <w:tc>
          <w:tcPr>
            <w:tcW w:w="1880" w:type="dxa"/>
            <w:shd w:val="clear" w:color="auto" w:fill="auto"/>
            <w:noWrap/>
            <w:vAlign w:val="bottom"/>
          </w:tcPr>
          <w:p w14:paraId="59BC44BD"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1FAFEE92" w14:textId="77777777" w:rsidTr="008874E5">
        <w:trPr>
          <w:trHeight w:val="248"/>
        </w:trPr>
        <w:tc>
          <w:tcPr>
            <w:tcW w:w="2216" w:type="dxa"/>
            <w:shd w:val="clear" w:color="auto" w:fill="auto"/>
            <w:noWrap/>
            <w:vAlign w:val="bottom"/>
          </w:tcPr>
          <w:p w14:paraId="694FC5BF"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325" w:type="dxa"/>
            <w:shd w:val="clear" w:color="auto" w:fill="auto"/>
            <w:noWrap/>
            <w:vAlign w:val="bottom"/>
          </w:tcPr>
          <w:p w14:paraId="346215FE" w14:textId="77777777" w:rsidR="008874E5" w:rsidRPr="000802B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Fineliner</w:t>
            </w:r>
            <w:proofErr w:type="spellEnd"/>
            <w:r w:rsidRPr="00F57498">
              <w:rPr>
                <w:rFonts w:ascii="Calibri" w:hAnsi="Calibri" w:cs="Calibri"/>
                <w:color w:val="000000"/>
                <w:sz w:val="22"/>
                <w:szCs w:val="22"/>
                <w:lang w:val="en-AU" w:eastAsia="en-AU"/>
              </w:rPr>
              <w:t xml:space="preserve"> Pen 0.5mm Black</w:t>
            </w:r>
          </w:p>
        </w:tc>
        <w:tc>
          <w:tcPr>
            <w:tcW w:w="1880" w:type="dxa"/>
            <w:shd w:val="clear" w:color="auto" w:fill="auto"/>
            <w:noWrap/>
            <w:vAlign w:val="bottom"/>
          </w:tcPr>
          <w:p w14:paraId="31F27070"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1D7CD0FB" w14:textId="77777777" w:rsidTr="008874E5">
        <w:trPr>
          <w:trHeight w:val="248"/>
        </w:trPr>
        <w:tc>
          <w:tcPr>
            <w:tcW w:w="2216" w:type="dxa"/>
            <w:shd w:val="clear" w:color="auto" w:fill="auto"/>
            <w:noWrap/>
            <w:vAlign w:val="bottom"/>
          </w:tcPr>
          <w:p w14:paraId="3B6012FB"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Art</w:t>
            </w:r>
          </w:p>
        </w:tc>
        <w:tc>
          <w:tcPr>
            <w:tcW w:w="6325" w:type="dxa"/>
            <w:shd w:val="clear" w:color="auto" w:fill="auto"/>
            <w:noWrap/>
            <w:vAlign w:val="bottom"/>
          </w:tcPr>
          <w:p w14:paraId="6FC50D02" w14:textId="77777777" w:rsidR="008874E5" w:rsidRPr="000802B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Triplus</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Fineliner</w:t>
            </w:r>
            <w:proofErr w:type="spellEnd"/>
            <w:r w:rsidRPr="00F57498">
              <w:rPr>
                <w:rFonts w:ascii="Calibri" w:hAnsi="Calibri" w:cs="Calibri"/>
                <w:color w:val="000000"/>
                <w:sz w:val="22"/>
                <w:szCs w:val="22"/>
                <w:lang w:val="en-AU" w:eastAsia="en-AU"/>
              </w:rPr>
              <w:t xml:space="preserve"> Pen 0.3mm Black</w:t>
            </w:r>
          </w:p>
        </w:tc>
        <w:tc>
          <w:tcPr>
            <w:tcW w:w="1880" w:type="dxa"/>
            <w:shd w:val="clear" w:color="auto" w:fill="auto"/>
            <w:noWrap/>
            <w:vAlign w:val="bottom"/>
          </w:tcPr>
          <w:p w14:paraId="75910028"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2</w:t>
            </w:r>
          </w:p>
        </w:tc>
      </w:tr>
      <w:tr w:rsidR="008874E5" w:rsidRPr="007640E7" w14:paraId="7F82DC23" w14:textId="77777777" w:rsidTr="008874E5">
        <w:trPr>
          <w:trHeight w:val="248"/>
        </w:trPr>
        <w:tc>
          <w:tcPr>
            <w:tcW w:w="2216" w:type="dxa"/>
            <w:shd w:val="clear" w:color="auto" w:fill="auto"/>
            <w:noWrap/>
            <w:vAlign w:val="bottom"/>
          </w:tcPr>
          <w:p w14:paraId="5869DD49"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Ceramics</w:t>
            </w:r>
          </w:p>
        </w:tc>
        <w:tc>
          <w:tcPr>
            <w:tcW w:w="6325" w:type="dxa"/>
            <w:shd w:val="clear" w:color="auto" w:fill="auto"/>
            <w:noWrap/>
            <w:vAlign w:val="bottom"/>
          </w:tcPr>
          <w:p w14:paraId="705B2AE2" w14:textId="77777777" w:rsidR="008874E5" w:rsidRPr="000802B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Staedtler</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Triplus</w:t>
            </w:r>
            <w:proofErr w:type="spellEnd"/>
            <w:r w:rsidRPr="00F57498">
              <w:rPr>
                <w:rFonts w:ascii="Calibri" w:hAnsi="Calibri" w:cs="Calibri"/>
                <w:color w:val="000000"/>
                <w:sz w:val="22"/>
                <w:szCs w:val="22"/>
                <w:lang w:val="en-AU" w:eastAsia="en-AU"/>
              </w:rPr>
              <w:t xml:space="preserve"> </w:t>
            </w:r>
            <w:proofErr w:type="spellStart"/>
            <w:r w:rsidRPr="00F57498">
              <w:rPr>
                <w:rFonts w:ascii="Calibri" w:hAnsi="Calibri" w:cs="Calibri"/>
                <w:color w:val="000000"/>
                <w:sz w:val="22"/>
                <w:szCs w:val="22"/>
                <w:lang w:val="en-AU" w:eastAsia="en-AU"/>
              </w:rPr>
              <w:t>Fineliner</w:t>
            </w:r>
            <w:proofErr w:type="spellEnd"/>
            <w:r w:rsidRPr="00F57498">
              <w:rPr>
                <w:rFonts w:ascii="Calibri" w:hAnsi="Calibri" w:cs="Calibri"/>
                <w:color w:val="000000"/>
                <w:sz w:val="22"/>
                <w:szCs w:val="22"/>
                <w:lang w:val="en-AU" w:eastAsia="en-AU"/>
              </w:rPr>
              <w:t xml:space="preserve"> Pen 0.3mm Black</w:t>
            </w:r>
          </w:p>
        </w:tc>
        <w:tc>
          <w:tcPr>
            <w:tcW w:w="1880" w:type="dxa"/>
            <w:shd w:val="clear" w:color="auto" w:fill="auto"/>
            <w:noWrap/>
            <w:vAlign w:val="bottom"/>
          </w:tcPr>
          <w:p w14:paraId="7489197C"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F94512F" w14:textId="77777777" w:rsidTr="008874E5">
        <w:trPr>
          <w:trHeight w:val="248"/>
        </w:trPr>
        <w:tc>
          <w:tcPr>
            <w:tcW w:w="2216" w:type="dxa"/>
            <w:shd w:val="clear" w:color="auto" w:fill="auto"/>
            <w:noWrap/>
            <w:vAlign w:val="bottom"/>
          </w:tcPr>
          <w:p w14:paraId="5A442A8B"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Mathematics</w:t>
            </w:r>
          </w:p>
        </w:tc>
        <w:tc>
          <w:tcPr>
            <w:tcW w:w="6325" w:type="dxa"/>
            <w:shd w:val="clear" w:color="auto" w:fill="auto"/>
            <w:noWrap/>
            <w:vAlign w:val="bottom"/>
          </w:tcPr>
          <w:p w14:paraId="0420EBD8"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FX-82AU PLUSII Scientific Calculator</w:t>
            </w:r>
          </w:p>
        </w:tc>
        <w:tc>
          <w:tcPr>
            <w:tcW w:w="1880" w:type="dxa"/>
            <w:shd w:val="clear" w:color="auto" w:fill="auto"/>
            <w:noWrap/>
            <w:vAlign w:val="bottom"/>
          </w:tcPr>
          <w:p w14:paraId="7E046CAC"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4A574B70" w14:textId="77777777" w:rsidTr="008874E5">
        <w:trPr>
          <w:trHeight w:val="248"/>
        </w:trPr>
        <w:tc>
          <w:tcPr>
            <w:tcW w:w="2216" w:type="dxa"/>
            <w:shd w:val="clear" w:color="auto" w:fill="auto"/>
            <w:noWrap/>
            <w:vAlign w:val="bottom"/>
          </w:tcPr>
          <w:p w14:paraId="77FB84A3"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Other</w:t>
            </w:r>
          </w:p>
        </w:tc>
        <w:tc>
          <w:tcPr>
            <w:tcW w:w="6325" w:type="dxa"/>
            <w:shd w:val="clear" w:color="auto" w:fill="auto"/>
            <w:noWrap/>
            <w:vAlign w:val="bottom"/>
          </w:tcPr>
          <w:p w14:paraId="071C5821" w14:textId="77777777" w:rsidR="008874E5" w:rsidRPr="000802B7" w:rsidRDefault="008874E5" w:rsidP="00F57498">
            <w:pPr>
              <w:rPr>
                <w:rFonts w:ascii="Calibri" w:hAnsi="Calibri" w:cs="Calibri"/>
                <w:color w:val="000000"/>
                <w:sz w:val="22"/>
                <w:szCs w:val="22"/>
                <w:lang w:val="en-AU" w:eastAsia="en-AU"/>
              </w:rPr>
            </w:pPr>
            <w:proofErr w:type="spellStart"/>
            <w:r w:rsidRPr="00F57498">
              <w:rPr>
                <w:rFonts w:ascii="Calibri" w:hAnsi="Calibri" w:cs="Calibri"/>
                <w:color w:val="000000"/>
                <w:sz w:val="22"/>
                <w:szCs w:val="22"/>
                <w:lang w:val="en-AU" w:eastAsia="en-AU"/>
              </w:rPr>
              <w:t>Colplan</w:t>
            </w:r>
            <w:proofErr w:type="spellEnd"/>
            <w:r w:rsidRPr="00F57498">
              <w:rPr>
                <w:rFonts w:ascii="Calibri" w:hAnsi="Calibri" w:cs="Calibri"/>
                <w:color w:val="000000"/>
                <w:sz w:val="22"/>
                <w:szCs w:val="22"/>
                <w:lang w:val="en-AU" w:eastAsia="en-AU"/>
              </w:rPr>
              <w:t xml:space="preserve"> A5 </w:t>
            </w:r>
            <w:proofErr w:type="spellStart"/>
            <w:r w:rsidRPr="00F57498">
              <w:rPr>
                <w:rFonts w:ascii="Calibri" w:hAnsi="Calibri" w:cs="Calibri"/>
                <w:color w:val="000000"/>
                <w:sz w:val="22"/>
                <w:szCs w:val="22"/>
                <w:lang w:val="en-AU" w:eastAsia="en-AU"/>
              </w:rPr>
              <w:t>Wiro</w:t>
            </w:r>
            <w:proofErr w:type="spellEnd"/>
            <w:r w:rsidRPr="00F57498">
              <w:rPr>
                <w:rFonts w:ascii="Calibri" w:hAnsi="Calibri" w:cs="Calibri"/>
                <w:color w:val="000000"/>
                <w:sz w:val="22"/>
                <w:szCs w:val="22"/>
                <w:lang w:val="en-AU" w:eastAsia="en-AU"/>
              </w:rPr>
              <w:t xml:space="preserve"> Student Week/View 2021</w:t>
            </w:r>
          </w:p>
        </w:tc>
        <w:tc>
          <w:tcPr>
            <w:tcW w:w="1880" w:type="dxa"/>
            <w:shd w:val="clear" w:color="auto" w:fill="auto"/>
            <w:noWrap/>
            <w:vAlign w:val="bottom"/>
          </w:tcPr>
          <w:p w14:paraId="656DA7A7"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2A59AEC9" w14:textId="77777777" w:rsidTr="008874E5">
        <w:trPr>
          <w:trHeight w:val="248"/>
        </w:trPr>
        <w:tc>
          <w:tcPr>
            <w:tcW w:w="2216" w:type="dxa"/>
            <w:shd w:val="clear" w:color="auto" w:fill="auto"/>
            <w:noWrap/>
            <w:vAlign w:val="bottom"/>
          </w:tcPr>
          <w:p w14:paraId="11F5E281"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HASS</w:t>
            </w:r>
          </w:p>
        </w:tc>
        <w:tc>
          <w:tcPr>
            <w:tcW w:w="6325" w:type="dxa"/>
            <w:shd w:val="clear" w:color="auto" w:fill="auto"/>
            <w:noWrap/>
            <w:vAlign w:val="bottom"/>
          </w:tcPr>
          <w:p w14:paraId="20FF2809"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48Pg</w:t>
            </w:r>
          </w:p>
        </w:tc>
        <w:tc>
          <w:tcPr>
            <w:tcW w:w="1880" w:type="dxa"/>
            <w:shd w:val="clear" w:color="auto" w:fill="auto"/>
            <w:noWrap/>
            <w:vAlign w:val="bottom"/>
          </w:tcPr>
          <w:p w14:paraId="77AFAB72"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0B240AE" w14:textId="77777777" w:rsidTr="008874E5">
        <w:trPr>
          <w:trHeight w:val="248"/>
        </w:trPr>
        <w:tc>
          <w:tcPr>
            <w:tcW w:w="2216" w:type="dxa"/>
            <w:shd w:val="clear" w:color="auto" w:fill="auto"/>
            <w:noWrap/>
            <w:vAlign w:val="bottom"/>
          </w:tcPr>
          <w:p w14:paraId="4D9328A4"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Science</w:t>
            </w:r>
          </w:p>
        </w:tc>
        <w:tc>
          <w:tcPr>
            <w:tcW w:w="6325" w:type="dxa"/>
            <w:shd w:val="clear" w:color="auto" w:fill="auto"/>
            <w:noWrap/>
            <w:vAlign w:val="bottom"/>
          </w:tcPr>
          <w:p w14:paraId="218AEA54"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Exercise Book A4 8mm 55gsm 96Pg</w:t>
            </w:r>
          </w:p>
        </w:tc>
        <w:tc>
          <w:tcPr>
            <w:tcW w:w="1880" w:type="dxa"/>
            <w:shd w:val="clear" w:color="auto" w:fill="auto"/>
            <w:noWrap/>
            <w:vAlign w:val="bottom"/>
          </w:tcPr>
          <w:p w14:paraId="694C6EAE"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r w:rsidR="008874E5" w:rsidRPr="007640E7" w14:paraId="7C051719" w14:textId="77777777" w:rsidTr="008874E5">
        <w:trPr>
          <w:trHeight w:val="248"/>
        </w:trPr>
        <w:tc>
          <w:tcPr>
            <w:tcW w:w="2216" w:type="dxa"/>
            <w:shd w:val="clear" w:color="auto" w:fill="auto"/>
            <w:noWrap/>
            <w:vAlign w:val="bottom"/>
          </w:tcPr>
          <w:p w14:paraId="01683572"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General Supplies</w:t>
            </w:r>
          </w:p>
        </w:tc>
        <w:tc>
          <w:tcPr>
            <w:tcW w:w="6325" w:type="dxa"/>
            <w:shd w:val="clear" w:color="auto" w:fill="auto"/>
            <w:noWrap/>
            <w:vAlign w:val="bottom"/>
          </w:tcPr>
          <w:p w14:paraId="15D70EFD" w14:textId="77777777" w:rsidR="008874E5" w:rsidRPr="000802B7" w:rsidRDefault="008874E5" w:rsidP="00F57498">
            <w:pP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COS Sheet Protectors 35mic Copysafe A4 Clear</w:t>
            </w:r>
          </w:p>
        </w:tc>
        <w:tc>
          <w:tcPr>
            <w:tcW w:w="1880" w:type="dxa"/>
            <w:shd w:val="clear" w:color="auto" w:fill="auto"/>
            <w:noWrap/>
            <w:vAlign w:val="bottom"/>
          </w:tcPr>
          <w:p w14:paraId="7666B8B4" w14:textId="77777777" w:rsidR="008874E5" w:rsidRPr="000802B7" w:rsidRDefault="008874E5" w:rsidP="00F57498">
            <w:pPr>
              <w:jc w:val="center"/>
              <w:rPr>
                <w:rFonts w:ascii="Calibri" w:hAnsi="Calibri" w:cs="Calibri"/>
                <w:color w:val="000000"/>
                <w:sz w:val="22"/>
                <w:szCs w:val="22"/>
                <w:lang w:val="en-AU" w:eastAsia="en-AU"/>
              </w:rPr>
            </w:pPr>
            <w:r w:rsidRPr="00F57498">
              <w:rPr>
                <w:rFonts w:ascii="Calibri" w:hAnsi="Calibri" w:cs="Calibri"/>
                <w:color w:val="000000"/>
                <w:sz w:val="22"/>
                <w:szCs w:val="22"/>
                <w:lang w:val="en-AU" w:eastAsia="en-AU"/>
              </w:rPr>
              <w:t>1</w:t>
            </w:r>
          </w:p>
        </w:tc>
      </w:tr>
    </w:tbl>
    <w:p w14:paraId="0110E20A" w14:textId="77777777" w:rsidR="00F57498" w:rsidRDefault="00F57498" w:rsidP="007640E7">
      <w:pPr>
        <w:jc w:val="center"/>
        <w:rPr>
          <w:rFonts w:asciiTheme="minorHAnsi" w:hAnsiTheme="minorHAnsi" w:cstheme="minorHAnsi"/>
          <w:b/>
          <w:sz w:val="22"/>
          <w:szCs w:val="22"/>
        </w:rPr>
      </w:pPr>
    </w:p>
    <w:p w14:paraId="0A2F0BBC" w14:textId="77777777" w:rsidR="00495304" w:rsidRDefault="00495304" w:rsidP="00495304">
      <w:pPr>
        <w:jc w:val="center"/>
        <w:rPr>
          <w:rFonts w:asciiTheme="minorHAnsi" w:hAnsiTheme="minorHAnsi" w:cstheme="minorHAnsi"/>
          <w:b/>
          <w:sz w:val="22"/>
          <w:szCs w:val="22"/>
        </w:rPr>
      </w:pPr>
    </w:p>
    <w:p w14:paraId="49E1E3CB" w14:textId="77777777" w:rsidR="00495304" w:rsidRDefault="00495304" w:rsidP="00495304">
      <w:pPr>
        <w:jc w:val="center"/>
        <w:rPr>
          <w:rFonts w:asciiTheme="minorHAnsi" w:hAnsiTheme="minorHAnsi" w:cstheme="minorHAnsi"/>
          <w:b/>
          <w:sz w:val="22"/>
          <w:szCs w:val="22"/>
        </w:rPr>
      </w:pPr>
      <w:r>
        <w:rPr>
          <w:rFonts w:asciiTheme="minorHAnsi" w:hAnsiTheme="minorHAnsi" w:cstheme="minorHAnsi"/>
          <w:b/>
          <w:sz w:val="22"/>
          <w:szCs w:val="22"/>
        </w:rPr>
        <w:t xml:space="preserve">Please contact COS any queries regarding the Parent Portal, </w:t>
      </w:r>
    </w:p>
    <w:p w14:paraId="79ECBAEF" w14:textId="77777777" w:rsidR="00495304" w:rsidRDefault="00495304" w:rsidP="00495304">
      <w:pPr>
        <w:jc w:val="center"/>
        <w:rPr>
          <w:rFonts w:asciiTheme="minorHAnsi" w:hAnsiTheme="minorHAnsi" w:cstheme="minorHAnsi"/>
          <w:b/>
          <w:sz w:val="22"/>
          <w:szCs w:val="22"/>
        </w:rPr>
      </w:pPr>
      <w:r>
        <w:rPr>
          <w:rFonts w:asciiTheme="minorHAnsi" w:hAnsiTheme="minorHAnsi" w:cstheme="minorHAnsi"/>
          <w:b/>
          <w:sz w:val="22"/>
          <w:szCs w:val="22"/>
        </w:rPr>
        <w:t xml:space="preserve">P: 1300 614 133 | E: </w:t>
      </w:r>
      <w:hyperlink r:id="rId10" w:history="1">
        <w:r>
          <w:rPr>
            <w:rStyle w:val="Hyperlink"/>
            <w:rFonts w:asciiTheme="minorHAnsi" w:hAnsiTheme="minorHAnsi" w:cstheme="minorHAnsi"/>
            <w:b/>
            <w:sz w:val="22"/>
            <w:szCs w:val="22"/>
          </w:rPr>
          <w:t>parentportal@cos.net.au</w:t>
        </w:r>
      </w:hyperlink>
    </w:p>
    <w:p w14:paraId="4F0A9061" w14:textId="77777777" w:rsidR="007640E7" w:rsidRDefault="007640E7" w:rsidP="000240C3"/>
    <w:sectPr w:rsidR="007640E7" w:rsidSect="00CD5DA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1E4" w14:textId="77777777" w:rsidR="006B46D5" w:rsidRDefault="006B46D5" w:rsidP="00425577">
      <w:r>
        <w:separator/>
      </w:r>
    </w:p>
  </w:endnote>
  <w:endnote w:type="continuationSeparator" w:id="0">
    <w:p w14:paraId="648F8840" w14:textId="77777777" w:rsidR="006B46D5" w:rsidRDefault="006B46D5" w:rsidP="004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AE79" w14:textId="77777777" w:rsidR="006B46D5" w:rsidRDefault="006B46D5" w:rsidP="00425577">
      <w:r>
        <w:separator/>
      </w:r>
    </w:p>
  </w:footnote>
  <w:footnote w:type="continuationSeparator" w:id="0">
    <w:p w14:paraId="5A0D911D" w14:textId="77777777" w:rsidR="006B46D5" w:rsidRDefault="006B46D5" w:rsidP="004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3D0B" w14:textId="0654D23B" w:rsidR="00D37B1F" w:rsidRDefault="007640E7" w:rsidP="005077EB">
    <w:pPr>
      <w:pStyle w:val="Header"/>
      <w:jc w:val="right"/>
    </w:pPr>
    <w:r>
      <w:rPr>
        <w:noProof/>
        <w:lang w:val="en-AU" w:eastAsia="en-AU"/>
      </w:rPr>
      <w:drawing>
        <wp:anchor distT="0" distB="0" distL="114300" distR="114300" simplePos="0" relativeHeight="251660288" behindDoc="1" locked="0" layoutInCell="1" allowOverlap="1" wp14:anchorId="44908591" wp14:editId="030CC44A">
          <wp:simplePos x="0" y="0"/>
          <wp:positionH relativeFrom="margin">
            <wp:align>left</wp:align>
          </wp:positionH>
          <wp:positionV relativeFrom="margin">
            <wp:posOffset>-142875</wp:posOffset>
          </wp:positionV>
          <wp:extent cx="993705"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eham.png"/>
                  <pic:cNvPicPr/>
                </pic:nvPicPr>
                <pic:blipFill>
                  <a:blip r:embed="rId1">
                    <a:extLst>
                      <a:ext uri="{28A0092B-C50C-407E-A947-70E740481C1C}">
                        <a14:useLocalDpi xmlns:a14="http://schemas.microsoft.com/office/drawing/2010/main" val="0"/>
                      </a:ext>
                    </a:extLst>
                  </a:blip>
                  <a:stretch>
                    <a:fillRect/>
                  </a:stretch>
                </pic:blipFill>
                <pic:spPr>
                  <a:xfrm>
                    <a:off x="0" y="0"/>
                    <a:ext cx="993705" cy="1008000"/>
                  </a:xfrm>
                  <a:prstGeom prst="rect">
                    <a:avLst/>
                  </a:prstGeom>
                </pic:spPr>
              </pic:pic>
            </a:graphicData>
          </a:graphic>
          <wp14:sizeRelH relativeFrom="margin">
            <wp14:pctWidth>0</wp14:pctWidth>
          </wp14:sizeRelH>
          <wp14:sizeRelV relativeFrom="margin">
            <wp14:pctHeight>0</wp14:pctHeight>
          </wp14:sizeRelV>
        </wp:anchor>
      </w:drawing>
    </w:r>
    <w:r w:rsidR="003F6299" w:rsidRPr="005F25BC">
      <w:rPr>
        <w:noProof/>
        <w:lang w:val="en-AU" w:eastAsia="en-AU"/>
      </w:rPr>
      <w:drawing>
        <wp:anchor distT="0" distB="0" distL="114300" distR="114300" simplePos="0" relativeHeight="251659264" behindDoc="1" locked="0" layoutInCell="1" allowOverlap="1" wp14:anchorId="45BDAE0C" wp14:editId="0F51BCAC">
          <wp:simplePos x="0" y="0"/>
          <wp:positionH relativeFrom="page">
            <wp:posOffset>5645785</wp:posOffset>
          </wp:positionH>
          <wp:positionV relativeFrom="paragraph">
            <wp:posOffset>-276860</wp:posOffset>
          </wp:positionV>
          <wp:extent cx="1895475" cy="1442720"/>
          <wp:effectExtent l="0" t="0" r="9525" b="5080"/>
          <wp:wrapNone/>
          <wp:docPr id="10" name="Picture 3" descr="U:\DESIGN\Header and Footer\Letterhead\JPGS\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IGN\Header and Footer\Letterhead\JPGS\Letterhead_Header.jpg"/>
                  <pic:cNvPicPr>
                    <a:picLocks noChangeAspect="1" noChangeArrowheads="1"/>
                  </pic:cNvPicPr>
                </pic:nvPicPr>
                <pic:blipFill rotWithShape="1">
                  <a:blip r:embed="rId2"/>
                  <a:srcRect r="62516"/>
                  <a:stretch/>
                </pic:blipFill>
                <pic:spPr bwMode="auto">
                  <a:xfrm>
                    <a:off x="0" y="0"/>
                    <a:ext cx="189547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38AF"/>
    <w:multiLevelType w:val="hybridMultilevel"/>
    <w:tmpl w:val="9EEC39E8"/>
    <w:lvl w:ilvl="0" w:tplc="821E1A4E">
      <w:start w:val="202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1D02DD5"/>
    <w:multiLevelType w:val="hybridMultilevel"/>
    <w:tmpl w:val="378ED1D0"/>
    <w:lvl w:ilvl="0" w:tplc="B4FEE65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77"/>
    <w:rsid w:val="000240C3"/>
    <w:rsid w:val="000802B7"/>
    <w:rsid w:val="00095343"/>
    <w:rsid w:val="0010410D"/>
    <w:rsid w:val="002F5431"/>
    <w:rsid w:val="0030603F"/>
    <w:rsid w:val="0031017A"/>
    <w:rsid w:val="00322222"/>
    <w:rsid w:val="00340BBD"/>
    <w:rsid w:val="00381F55"/>
    <w:rsid w:val="003F6299"/>
    <w:rsid w:val="00421DCA"/>
    <w:rsid w:val="00425577"/>
    <w:rsid w:val="00495304"/>
    <w:rsid w:val="005508D1"/>
    <w:rsid w:val="00583C00"/>
    <w:rsid w:val="005C5BC4"/>
    <w:rsid w:val="006B46D5"/>
    <w:rsid w:val="0073784C"/>
    <w:rsid w:val="007640E7"/>
    <w:rsid w:val="007E194D"/>
    <w:rsid w:val="007F36EF"/>
    <w:rsid w:val="007F45B1"/>
    <w:rsid w:val="008874E5"/>
    <w:rsid w:val="009E3172"/>
    <w:rsid w:val="00B720F9"/>
    <w:rsid w:val="00B97051"/>
    <w:rsid w:val="00BA29B3"/>
    <w:rsid w:val="00C6224E"/>
    <w:rsid w:val="00C6475A"/>
    <w:rsid w:val="00D0549A"/>
    <w:rsid w:val="00D9511F"/>
    <w:rsid w:val="00DC44C1"/>
    <w:rsid w:val="00E1556A"/>
    <w:rsid w:val="00E24FE6"/>
    <w:rsid w:val="00F57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685D5"/>
  <w15:chartTrackingRefBased/>
  <w15:docId w15:val="{FF66A1E3-EDEE-4139-83E5-585BC9C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577"/>
    <w:pPr>
      <w:spacing w:after="0" w:line="240" w:lineRule="auto"/>
    </w:pPr>
  </w:style>
  <w:style w:type="character" w:styleId="Hyperlink">
    <w:name w:val="Hyperlink"/>
    <w:basedOn w:val="DefaultParagraphFont"/>
    <w:uiPriority w:val="99"/>
    <w:unhideWhenUsed/>
    <w:rsid w:val="00425577"/>
    <w:rPr>
      <w:color w:val="0563C1" w:themeColor="hyperlink"/>
      <w:u w:val="single"/>
    </w:rPr>
  </w:style>
  <w:style w:type="paragraph" w:styleId="Header">
    <w:name w:val="header"/>
    <w:basedOn w:val="Normal"/>
    <w:link w:val="HeaderChar"/>
    <w:uiPriority w:val="99"/>
    <w:unhideWhenUsed/>
    <w:rsid w:val="00425577"/>
    <w:pPr>
      <w:tabs>
        <w:tab w:val="center" w:pos="4513"/>
        <w:tab w:val="right" w:pos="9026"/>
      </w:tabs>
    </w:pPr>
  </w:style>
  <w:style w:type="character" w:customStyle="1" w:styleId="HeaderChar">
    <w:name w:val="Header Char"/>
    <w:basedOn w:val="DefaultParagraphFont"/>
    <w:link w:val="Header"/>
    <w:uiPriority w:val="99"/>
    <w:rsid w:val="00425577"/>
  </w:style>
  <w:style w:type="paragraph" w:styleId="Footer">
    <w:name w:val="footer"/>
    <w:basedOn w:val="Normal"/>
    <w:link w:val="FooterChar"/>
    <w:uiPriority w:val="99"/>
    <w:unhideWhenUsed/>
    <w:rsid w:val="00425577"/>
    <w:pPr>
      <w:tabs>
        <w:tab w:val="center" w:pos="4513"/>
        <w:tab w:val="right" w:pos="9026"/>
      </w:tabs>
    </w:pPr>
  </w:style>
  <w:style w:type="character" w:customStyle="1" w:styleId="FooterChar">
    <w:name w:val="Footer Char"/>
    <w:basedOn w:val="DefaultParagraphFont"/>
    <w:link w:val="Footer"/>
    <w:uiPriority w:val="99"/>
    <w:rsid w:val="00425577"/>
  </w:style>
  <w:style w:type="paragraph" w:styleId="ListParagraph">
    <w:name w:val="List Paragraph"/>
    <w:basedOn w:val="Normal"/>
    <w:uiPriority w:val="34"/>
    <w:qFormat/>
    <w:rsid w:val="00425577"/>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425577"/>
    <w:rPr>
      <w:rFonts w:eastAsiaTheme="minorHAnsi"/>
      <w:lang w:val="en-AU" w:eastAsia="en-AU"/>
    </w:rPr>
  </w:style>
  <w:style w:type="character" w:customStyle="1" w:styleId="UnresolvedMention">
    <w:name w:val="Unresolved Mention"/>
    <w:basedOn w:val="DefaultParagraphFont"/>
    <w:uiPriority w:val="99"/>
    <w:semiHidden/>
    <w:unhideWhenUsed/>
    <w:rsid w:val="0042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742">
      <w:bodyDiv w:val="1"/>
      <w:marLeft w:val="0"/>
      <w:marRight w:val="0"/>
      <w:marTop w:val="0"/>
      <w:marBottom w:val="0"/>
      <w:divBdr>
        <w:top w:val="none" w:sz="0" w:space="0" w:color="auto"/>
        <w:left w:val="none" w:sz="0" w:space="0" w:color="auto"/>
        <w:bottom w:val="none" w:sz="0" w:space="0" w:color="auto"/>
        <w:right w:val="none" w:sz="0" w:space="0" w:color="auto"/>
      </w:divBdr>
    </w:div>
    <w:div w:id="286355129">
      <w:bodyDiv w:val="1"/>
      <w:marLeft w:val="0"/>
      <w:marRight w:val="0"/>
      <w:marTop w:val="0"/>
      <w:marBottom w:val="0"/>
      <w:divBdr>
        <w:top w:val="none" w:sz="0" w:space="0" w:color="auto"/>
        <w:left w:val="none" w:sz="0" w:space="0" w:color="auto"/>
        <w:bottom w:val="none" w:sz="0" w:space="0" w:color="auto"/>
        <w:right w:val="none" w:sz="0" w:space="0" w:color="auto"/>
      </w:divBdr>
    </w:div>
    <w:div w:id="346953214">
      <w:bodyDiv w:val="1"/>
      <w:marLeft w:val="0"/>
      <w:marRight w:val="0"/>
      <w:marTop w:val="0"/>
      <w:marBottom w:val="0"/>
      <w:divBdr>
        <w:top w:val="none" w:sz="0" w:space="0" w:color="auto"/>
        <w:left w:val="none" w:sz="0" w:space="0" w:color="auto"/>
        <w:bottom w:val="none" w:sz="0" w:space="0" w:color="auto"/>
        <w:right w:val="none" w:sz="0" w:space="0" w:color="auto"/>
      </w:divBdr>
    </w:div>
    <w:div w:id="445739476">
      <w:bodyDiv w:val="1"/>
      <w:marLeft w:val="0"/>
      <w:marRight w:val="0"/>
      <w:marTop w:val="0"/>
      <w:marBottom w:val="0"/>
      <w:divBdr>
        <w:top w:val="none" w:sz="0" w:space="0" w:color="auto"/>
        <w:left w:val="none" w:sz="0" w:space="0" w:color="auto"/>
        <w:bottom w:val="none" w:sz="0" w:space="0" w:color="auto"/>
        <w:right w:val="none" w:sz="0" w:space="0" w:color="auto"/>
      </w:divBdr>
    </w:div>
    <w:div w:id="504168777">
      <w:bodyDiv w:val="1"/>
      <w:marLeft w:val="0"/>
      <w:marRight w:val="0"/>
      <w:marTop w:val="0"/>
      <w:marBottom w:val="0"/>
      <w:divBdr>
        <w:top w:val="none" w:sz="0" w:space="0" w:color="auto"/>
        <w:left w:val="none" w:sz="0" w:space="0" w:color="auto"/>
        <w:bottom w:val="none" w:sz="0" w:space="0" w:color="auto"/>
        <w:right w:val="none" w:sz="0" w:space="0" w:color="auto"/>
      </w:divBdr>
    </w:div>
    <w:div w:id="658653988">
      <w:bodyDiv w:val="1"/>
      <w:marLeft w:val="0"/>
      <w:marRight w:val="0"/>
      <w:marTop w:val="0"/>
      <w:marBottom w:val="0"/>
      <w:divBdr>
        <w:top w:val="none" w:sz="0" w:space="0" w:color="auto"/>
        <w:left w:val="none" w:sz="0" w:space="0" w:color="auto"/>
        <w:bottom w:val="none" w:sz="0" w:space="0" w:color="auto"/>
        <w:right w:val="none" w:sz="0" w:space="0" w:color="auto"/>
      </w:divBdr>
    </w:div>
    <w:div w:id="825822276">
      <w:bodyDiv w:val="1"/>
      <w:marLeft w:val="0"/>
      <w:marRight w:val="0"/>
      <w:marTop w:val="0"/>
      <w:marBottom w:val="0"/>
      <w:divBdr>
        <w:top w:val="none" w:sz="0" w:space="0" w:color="auto"/>
        <w:left w:val="none" w:sz="0" w:space="0" w:color="auto"/>
        <w:bottom w:val="none" w:sz="0" w:space="0" w:color="auto"/>
        <w:right w:val="none" w:sz="0" w:space="0" w:color="auto"/>
      </w:divBdr>
    </w:div>
    <w:div w:id="871039215">
      <w:bodyDiv w:val="1"/>
      <w:marLeft w:val="0"/>
      <w:marRight w:val="0"/>
      <w:marTop w:val="0"/>
      <w:marBottom w:val="0"/>
      <w:divBdr>
        <w:top w:val="none" w:sz="0" w:space="0" w:color="auto"/>
        <w:left w:val="none" w:sz="0" w:space="0" w:color="auto"/>
        <w:bottom w:val="none" w:sz="0" w:space="0" w:color="auto"/>
        <w:right w:val="none" w:sz="0" w:space="0" w:color="auto"/>
      </w:divBdr>
    </w:div>
    <w:div w:id="914509507">
      <w:bodyDiv w:val="1"/>
      <w:marLeft w:val="0"/>
      <w:marRight w:val="0"/>
      <w:marTop w:val="0"/>
      <w:marBottom w:val="0"/>
      <w:divBdr>
        <w:top w:val="none" w:sz="0" w:space="0" w:color="auto"/>
        <w:left w:val="none" w:sz="0" w:space="0" w:color="auto"/>
        <w:bottom w:val="none" w:sz="0" w:space="0" w:color="auto"/>
        <w:right w:val="none" w:sz="0" w:space="0" w:color="auto"/>
      </w:divBdr>
    </w:div>
    <w:div w:id="1020206210">
      <w:bodyDiv w:val="1"/>
      <w:marLeft w:val="0"/>
      <w:marRight w:val="0"/>
      <w:marTop w:val="0"/>
      <w:marBottom w:val="0"/>
      <w:divBdr>
        <w:top w:val="none" w:sz="0" w:space="0" w:color="auto"/>
        <w:left w:val="none" w:sz="0" w:space="0" w:color="auto"/>
        <w:bottom w:val="none" w:sz="0" w:space="0" w:color="auto"/>
        <w:right w:val="none" w:sz="0" w:space="0" w:color="auto"/>
      </w:divBdr>
    </w:div>
    <w:div w:id="1085884525">
      <w:bodyDiv w:val="1"/>
      <w:marLeft w:val="0"/>
      <w:marRight w:val="0"/>
      <w:marTop w:val="0"/>
      <w:marBottom w:val="0"/>
      <w:divBdr>
        <w:top w:val="none" w:sz="0" w:space="0" w:color="auto"/>
        <w:left w:val="none" w:sz="0" w:space="0" w:color="auto"/>
        <w:bottom w:val="none" w:sz="0" w:space="0" w:color="auto"/>
        <w:right w:val="none" w:sz="0" w:space="0" w:color="auto"/>
      </w:divBdr>
    </w:div>
    <w:div w:id="1154370295">
      <w:bodyDiv w:val="1"/>
      <w:marLeft w:val="0"/>
      <w:marRight w:val="0"/>
      <w:marTop w:val="0"/>
      <w:marBottom w:val="0"/>
      <w:divBdr>
        <w:top w:val="none" w:sz="0" w:space="0" w:color="auto"/>
        <w:left w:val="none" w:sz="0" w:space="0" w:color="auto"/>
        <w:bottom w:val="none" w:sz="0" w:space="0" w:color="auto"/>
        <w:right w:val="none" w:sz="0" w:space="0" w:color="auto"/>
      </w:divBdr>
    </w:div>
    <w:div w:id="1358196298">
      <w:bodyDiv w:val="1"/>
      <w:marLeft w:val="0"/>
      <w:marRight w:val="0"/>
      <w:marTop w:val="0"/>
      <w:marBottom w:val="0"/>
      <w:divBdr>
        <w:top w:val="none" w:sz="0" w:space="0" w:color="auto"/>
        <w:left w:val="none" w:sz="0" w:space="0" w:color="auto"/>
        <w:bottom w:val="none" w:sz="0" w:space="0" w:color="auto"/>
        <w:right w:val="none" w:sz="0" w:space="0" w:color="auto"/>
      </w:divBdr>
    </w:div>
    <w:div w:id="1457917096">
      <w:bodyDiv w:val="1"/>
      <w:marLeft w:val="0"/>
      <w:marRight w:val="0"/>
      <w:marTop w:val="0"/>
      <w:marBottom w:val="0"/>
      <w:divBdr>
        <w:top w:val="none" w:sz="0" w:space="0" w:color="auto"/>
        <w:left w:val="none" w:sz="0" w:space="0" w:color="auto"/>
        <w:bottom w:val="none" w:sz="0" w:space="0" w:color="auto"/>
        <w:right w:val="none" w:sz="0" w:space="0" w:color="auto"/>
      </w:divBdr>
    </w:div>
    <w:div w:id="1973249087">
      <w:bodyDiv w:val="1"/>
      <w:marLeft w:val="0"/>
      <w:marRight w:val="0"/>
      <w:marTop w:val="0"/>
      <w:marBottom w:val="0"/>
      <w:divBdr>
        <w:top w:val="none" w:sz="0" w:space="0" w:color="auto"/>
        <w:left w:val="none" w:sz="0" w:space="0" w:color="auto"/>
        <w:bottom w:val="none" w:sz="0" w:space="0" w:color="auto"/>
        <w:right w:val="none" w:sz="0" w:space="0" w:color="auto"/>
      </w:divBdr>
    </w:div>
    <w:div w:id="20247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entportal@cos.net.au" TargetMode="External"/><Relationship Id="rId4" Type="http://schemas.openxmlformats.org/officeDocument/2006/relationships/webSettings" Target="webSettings.xml"/><Relationship Id="rId9" Type="http://schemas.openxmlformats.org/officeDocument/2006/relationships/hyperlink" Target="mailto:lynehamhigh@co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Vidal</dc:creator>
  <cp:keywords/>
  <dc:description/>
  <cp:lastModifiedBy>Raj Phatra</cp:lastModifiedBy>
  <cp:revision>5</cp:revision>
  <dcterms:created xsi:type="dcterms:W3CDTF">2020-11-03T04:41:00Z</dcterms:created>
  <dcterms:modified xsi:type="dcterms:W3CDTF">2020-11-03T05:10:00Z</dcterms:modified>
</cp:coreProperties>
</file>